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5CF6F" w14:textId="383F1357" w:rsidR="0072598E" w:rsidRPr="00561E69" w:rsidRDefault="009F33FB" w:rsidP="007259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62D0FE33">
                <wp:simplePos x="0" y="0"/>
                <wp:positionH relativeFrom="column">
                  <wp:posOffset>254000</wp:posOffset>
                </wp:positionH>
                <wp:positionV relativeFrom="paragraph">
                  <wp:posOffset>177800</wp:posOffset>
                </wp:positionV>
                <wp:extent cx="1984375" cy="1495425"/>
                <wp:effectExtent l="0" t="0" r="0" b="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575" y="3037050"/>
                          <a:ext cx="19748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7112BAEF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634711">
                              <w:rPr>
                                <w:color w:val="000000"/>
                                <w:sz w:val="20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30443B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634711">
                              <w:rPr>
                                <w:color w:val="000000"/>
                                <w:sz w:val="20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30443B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516F3DA6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634711">
                              <w:rPr>
                                <w:color w:val="000000"/>
                                <w:sz w:val="20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30443B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979F8E" id="Retângulo 7" o:spid="_x0000_s1026" style="position:absolute;margin-left:20pt;margin-top:14pt;width:156.25pt;height:11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7112BAEF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634711">
                        <w:rPr>
                          <w:color w:val="000000"/>
                          <w:sz w:val="20"/>
                        </w:rPr>
                        <w:t>24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30443B">
                        <w:rPr>
                          <w:color w:val="000000"/>
                          <w:sz w:val="20"/>
                        </w:rPr>
                        <w:t>2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634711">
                        <w:rPr>
                          <w:color w:val="000000"/>
                          <w:sz w:val="20"/>
                        </w:rPr>
                        <w:t>24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30443B">
                        <w:rPr>
                          <w:color w:val="000000"/>
                          <w:sz w:val="20"/>
                        </w:rPr>
                        <w:t>2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516F3DA6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634711">
                        <w:rPr>
                          <w:color w:val="000000"/>
                          <w:sz w:val="20"/>
                        </w:rPr>
                        <w:t>24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30443B">
                        <w:rPr>
                          <w:color w:val="000000"/>
                          <w:sz w:val="20"/>
                        </w:rPr>
                        <w:t>2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78533E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00C37641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0</w:t>
      </w:r>
      <w:r w:rsidR="0063471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3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7CCC612F" w14:textId="0557A604" w:rsidR="00B8615D" w:rsidRPr="00E821C1" w:rsidRDefault="0098643C" w:rsidP="003303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634711">
        <w:rPr>
          <w:rFonts w:ascii="Times New Roman" w:hAnsi="Times New Roman" w:cs="Times New Roman"/>
          <w:sz w:val="28"/>
          <w:szCs w:val="28"/>
        </w:rPr>
        <w:t>dezessete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 </w:t>
      </w:r>
      <w:r w:rsidR="00DF74B3" w:rsidRPr="00DF74B3">
        <w:rPr>
          <w:rFonts w:ascii="Times New Roman" w:hAnsi="Times New Roman" w:cs="Times New Roman"/>
          <w:sz w:val="28"/>
          <w:szCs w:val="28"/>
        </w:rPr>
        <w:t>fevereiro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>
        <w:rPr>
          <w:rFonts w:ascii="Times New Roman" w:hAnsi="Times New Roman" w:cs="Times New Roman"/>
          <w:sz w:val="28"/>
          <w:szCs w:val="28"/>
        </w:rPr>
        <w:t>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Presidente cumprimentou os colegas</w:t>
      </w:r>
      <w:r w:rsidR="00DB64EA">
        <w:rPr>
          <w:rFonts w:ascii="Times New Roman" w:hAnsi="Times New Roman" w:cs="Times New Roman"/>
          <w:sz w:val="28"/>
          <w:szCs w:val="28"/>
        </w:rPr>
        <w:t xml:space="preserve"> e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o público presente</w:t>
      </w:r>
      <w:r w:rsidR="00DF74B3">
        <w:rPr>
          <w:rFonts w:ascii="Times New Roman" w:hAnsi="Times New Roman" w:cs="Times New Roman"/>
          <w:sz w:val="28"/>
          <w:szCs w:val="28"/>
        </w:rPr>
        <w:t xml:space="preserve">, </w:t>
      </w:r>
      <w:r w:rsidR="00102929">
        <w:rPr>
          <w:rFonts w:ascii="Times New Roman" w:hAnsi="Times New Roman" w:cs="Times New Roman"/>
          <w:sz w:val="28"/>
          <w:szCs w:val="28"/>
        </w:rPr>
        <w:t>destacando a presença</w:t>
      </w:r>
      <w:r w:rsid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102929">
        <w:rPr>
          <w:rFonts w:ascii="Times New Roman" w:hAnsi="Times New Roman" w:cs="Times New Roman"/>
          <w:sz w:val="28"/>
          <w:szCs w:val="28"/>
        </w:rPr>
        <w:t>d</w:t>
      </w:r>
      <w:r w:rsidR="00DF74B3">
        <w:rPr>
          <w:rFonts w:ascii="Times New Roman" w:hAnsi="Times New Roman" w:cs="Times New Roman"/>
          <w:sz w:val="28"/>
          <w:szCs w:val="28"/>
        </w:rPr>
        <w:t xml:space="preserve">o Prefeito Municipal, o Presidente </w:t>
      </w:r>
      <w:r w:rsidR="00102929">
        <w:rPr>
          <w:rFonts w:ascii="Times New Roman" w:hAnsi="Times New Roman" w:cs="Times New Roman"/>
          <w:sz w:val="28"/>
          <w:szCs w:val="28"/>
        </w:rPr>
        <w:t>e o Vice-Presidente da Dalia Alimentos, Presidente</w:t>
      </w:r>
      <w:r w:rsidR="00DB64EA">
        <w:rPr>
          <w:rFonts w:ascii="Times New Roman" w:hAnsi="Times New Roman" w:cs="Times New Roman"/>
          <w:sz w:val="28"/>
          <w:szCs w:val="28"/>
        </w:rPr>
        <w:t xml:space="preserve"> do Sindicato de Roca Sales, o Presidente </w:t>
      </w:r>
      <w:r w:rsidR="00DF74B3">
        <w:rPr>
          <w:rFonts w:ascii="Times New Roman" w:hAnsi="Times New Roman" w:cs="Times New Roman"/>
          <w:sz w:val="28"/>
          <w:szCs w:val="28"/>
        </w:rPr>
        <w:t>da AARRS</w:t>
      </w:r>
      <w:r w:rsidR="00DB64EA">
        <w:rPr>
          <w:rFonts w:ascii="Times New Roman" w:hAnsi="Times New Roman" w:cs="Times New Roman"/>
          <w:sz w:val="28"/>
          <w:szCs w:val="28"/>
        </w:rPr>
        <w:t xml:space="preserve"> e seus demais colegas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6C24D7">
        <w:rPr>
          <w:rFonts w:ascii="Times New Roman" w:hAnsi="Times New Roman" w:cs="Times New Roman"/>
          <w:sz w:val="28"/>
          <w:szCs w:val="28"/>
        </w:rPr>
        <w:t>De início, o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</w:t>
      </w:r>
      <w:r w:rsidR="006C24D7">
        <w:rPr>
          <w:rFonts w:ascii="Times New Roman" w:hAnsi="Times New Roman" w:cs="Times New Roman"/>
          <w:sz w:val="28"/>
          <w:szCs w:val="28"/>
        </w:rPr>
        <w:t>P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residente fez </w:t>
      </w:r>
      <w:r w:rsidR="006C24D7">
        <w:rPr>
          <w:rFonts w:ascii="Times New Roman" w:hAnsi="Times New Roman" w:cs="Times New Roman"/>
          <w:sz w:val="28"/>
          <w:szCs w:val="28"/>
        </w:rPr>
        <w:t>importantes esclarecimentos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</w:t>
      </w:r>
      <w:r w:rsidR="006C24D7">
        <w:rPr>
          <w:rFonts w:ascii="Times New Roman" w:hAnsi="Times New Roman" w:cs="Times New Roman"/>
          <w:sz w:val="28"/>
          <w:szCs w:val="28"/>
        </w:rPr>
        <w:t>sobre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diretrizes para o bom funcionamento dos trabalhos legislativos, reforçando a importância da credibilidade da Câmara</w:t>
      </w:r>
      <w:r w:rsidR="006C24D7">
        <w:rPr>
          <w:rFonts w:ascii="Times New Roman" w:hAnsi="Times New Roman" w:cs="Times New Roman"/>
          <w:sz w:val="28"/>
          <w:szCs w:val="28"/>
        </w:rPr>
        <w:t xml:space="preserve"> de Vereadores</w:t>
      </w:r>
      <w:r w:rsidR="006C24D7" w:rsidRPr="006C24D7">
        <w:rPr>
          <w:rFonts w:ascii="Times New Roman" w:hAnsi="Times New Roman" w:cs="Times New Roman"/>
          <w:sz w:val="28"/>
          <w:szCs w:val="28"/>
        </w:rPr>
        <w:t>, da parceria com a população e com o Executivo. Informou que a Câmara dispõe de um celular institucional para uso exclusivo da Secretaria, cujo número é (51) 98118-3499, devendo ser utilizado apenas no horário de funcionamento para atender às demandas</w:t>
      </w:r>
      <w:r w:rsidR="006C24D7">
        <w:rPr>
          <w:rFonts w:ascii="Times New Roman" w:hAnsi="Times New Roman" w:cs="Times New Roman"/>
          <w:sz w:val="28"/>
          <w:szCs w:val="28"/>
        </w:rPr>
        <w:t>, no qual t</w:t>
      </w:r>
      <w:r w:rsidR="006C24D7" w:rsidRPr="006C24D7">
        <w:rPr>
          <w:rFonts w:ascii="Times New Roman" w:hAnsi="Times New Roman" w:cs="Times New Roman"/>
          <w:sz w:val="28"/>
          <w:szCs w:val="28"/>
        </w:rPr>
        <w:t>odas as comunicações com a Secretaria deverão ser feitas através desse telefone para garantir o registro adequado.</w:t>
      </w:r>
      <w:r w:rsidR="006C24D7">
        <w:rPr>
          <w:rFonts w:ascii="Times New Roman" w:hAnsi="Times New Roman" w:cs="Times New Roman"/>
          <w:sz w:val="28"/>
          <w:szCs w:val="28"/>
        </w:rPr>
        <w:t xml:space="preserve"> </w:t>
      </w:r>
      <w:r w:rsidR="006C24D7" w:rsidRPr="006C24D7">
        <w:rPr>
          <w:rFonts w:ascii="Times New Roman" w:hAnsi="Times New Roman" w:cs="Times New Roman"/>
          <w:sz w:val="28"/>
          <w:szCs w:val="28"/>
        </w:rPr>
        <w:t>O presidente também destacou os prazos a serem observados para a tramitação dos expedientes, estabelecendo que todos os documentos devem ser protocolados até às 17</w:t>
      </w:r>
      <w:r w:rsidR="006C24D7">
        <w:rPr>
          <w:rFonts w:ascii="Times New Roman" w:hAnsi="Times New Roman" w:cs="Times New Roman"/>
          <w:sz w:val="28"/>
          <w:szCs w:val="28"/>
        </w:rPr>
        <w:t>:00 horas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da quinta-feira que antecede a sessão, enquanto a inscrição para uso da Tribuna deve ser realizada até às 17</w:t>
      </w:r>
      <w:r w:rsidR="006C24D7">
        <w:rPr>
          <w:rFonts w:ascii="Times New Roman" w:hAnsi="Times New Roman" w:cs="Times New Roman"/>
          <w:sz w:val="28"/>
          <w:szCs w:val="28"/>
        </w:rPr>
        <w:t>:00 horas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da sexta-feira. Esclareceu que tais prazos são rígidos e não haverá exceções, visando garantir a equidade no atendimento aos vereadores e a organização dos trabalhos legislativos.</w:t>
      </w:r>
      <w:r w:rsidR="006C24D7">
        <w:rPr>
          <w:rFonts w:ascii="Times New Roman" w:hAnsi="Times New Roman" w:cs="Times New Roman"/>
          <w:sz w:val="28"/>
          <w:szCs w:val="28"/>
        </w:rPr>
        <w:t xml:space="preserve"> 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Quanto ao uso da Tribuna, o </w:t>
      </w:r>
      <w:r w:rsidR="006C24D7">
        <w:rPr>
          <w:rFonts w:ascii="Times New Roman" w:hAnsi="Times New Roman" w:cs="Times New Roman"/>
          <w:sz w:val="28"/>
          <w:szCs w:val="28"/>
        </w:rPr>
        <w:t>P</w:t>
      </w:r>
      <w:r w:rsidR="006C24D7" w:rsidRPr="006C24D7">
        <w:rPr>
          <w:rFonts w:ascii="Times New Roman" w:hAnsi="Times New Roman" w:cs="Times New Roman"/>
          <w:sz w:val="28"/>
          <w:szCs w:val="28"/>
        </w:rPr>
        <w:t>residente pontuou que os vereadores devem apresentar, no momento da inscrição, um resumo por escrito de seu pronunciamento, o qual será transcrito na ata sem edições por parte dos servidores. Além disso, cada vereador poderá abordar até dois temas por sessão. Ressaltou</w:t>
      </w:r>
      <w:r w:rsidR="006C24D7">
        <w:rPr>
          <w:rFonts w:ascii="Times New Roman" w:hAnsi="Times New Roman" w:cs="Times New Roman"/>
          <w:sz w:val="28"/>
          <w:szCs w:val="28"/>
        </w:rPr>
        <w:t>,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ainda</w:t>
      </w:r>
      <w:r w:rsidR="006C24D7">
        <w:rPr>
          <w:rFonts w:ascii="Times New Roman" w:hAnsi="Times New Roman" w:cs="Times New Roman"/>
          <w:sz w:val="28"/>
          <w:szCs w:val="28"/>
        </w:rPr>
        <w:t>,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que manifestações sobre requerimentos apresentados devem ocorrer durante sua apreciação e não na Tribuna, a fim de </w:t>
      </w:r>
      <w:r w:rsidR="006C24D7" w:rsidRPr="006C24D7">
        <w:rPr>
          <w:rFonts w:ascii="Times New Roman" w:hAnsi="Times New Roman" w:cs="Times New Roman"/>
          <w:sz w:val="28"/>
          <w:szCs w:val="28"/>
        </w:rPr>
        <w:lastRenderedPageBreak/>
        <w:t>evitar a repetição dos debates.</w:t>
      </w:r>
      <w:r w:rsidR="006C24D7">
        <w:rPr>
          <w:rFonts w:ascii="Times New Roman" w:hAnsi="Times New Roman" w:cs="Times New Roman"/>
          <w:sz w:val="28"/>
          <w:szCs w:val="28"/>
        </w:rPr>
        <w:t xml:space="preserve"> 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Na sequência, o </w:t>
      </w:r>
      <w:r w:rsidR="006C24D7">
        <w:rPr>
          <w:rFonts w:ascii="Times New Roman" w:hAnsi="Times New Roman" w:cs="Times New Roman"/>
          <w:sz w:val="28"/>
          <w:szCs w:val="28"/>
        </w:rPr>
        <w:t>P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residente abriu a discussão sobre a leitura da ata das sessões anteriores. Explicou que a ata já está disponível para consulta pública e questionou os vereadores sobre a possibilidade de substituir sua leitura pela simples apreciação e votação. O vereador </w:t>
      </w:r>
      <w:r w:rsidR="006C24D7">
        <w:rPr>
          <w:rFonts w:ascii="Times New Roman" w:hAnsi="Times New Roman" w:cs="Times New Roman"/>
          <w:sz w:val="28"/>
          <w:szCs w:val="28"/>
        </w:rPr>
        <w:t>Rogério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manifestou-se a favor da apreciação e votação, argumentando que a leitura tornaria a sessão cansativa, visto que as reuniões são transmitidas ao público. O vereador Paulo</w:t>
      </w:r>
      <w:r w:rsidR="00CE7664">
        <w:rPr>
          <w:rFonts w:ascii="Times New Roman" w:hAnsi="Times New Roman" w:cs="Times New Roman"/>
          <w:sz w:val="28"/>
          <w:szCs w:val="28"/>
        </w:rPr>
        <w:t xml:space="preserve"> Ricardo Facini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também votou pela apreciação e votação, acompanhado pelos demais vereadores, com exceção da vereadora</w:t>
      </w:r>
      <w:r w:rsidR="006C24D7">
        <w:rPr>
          <w:rFonts w:ascii="Times New Roman" w:hAnsi="Times New Roman" w:cs="Times New Roman"/>
          <w:sz w:val="28"/>
          <w:szCs w:val="28"/>
        </w:rPr>
        <w:t xml:space="preserve"> Gisele</w:t>
      </w:r>
      <w:r w:rsidR="006C24D7" w:rsidRPr="006C24D7">
        <w:rPr>
          <w:rFonts w:ascii="Times New Roman" w:hAnsi="Times New Roman" w:cs="Times New Roman"/>
          <w:sz w:val="28"/>
          <w:szCs w:val="28"/>
        </w:rPr>
        <w:t>, que defendeu a manutenção da leitura da ata para garantir maior compreensão aos cidadãos que não acompanham todas as sessões.</w:t>
      </w:r>
      <w:r w:rsidR="006C24D7">
        <w:rPr>
          <w:rFonts w:ascii="Times New Roman" w:hAnsi="Times New Roman" w:cs="Times New Roman"/>
          <w:sz w:val="28"/>
          <w:szCs w:val="28"/>
        </w:rPr>
        <w:t xml:space="preserve"> </w:t>
      </w:r>
      <w:r w:rsidR="006C24D7" w:rsidRPr="006C24D7">
        <w:rPr>
          <w:rFonts w:ascii="Times New Roman" w:hAnsi="Times New Roman" w:cs="Times New Roman"/>
          <w:sz w:val="28"/>
          <w:szCs w:val="28"/>
        </w:rPr>
        <w:t>Após votação, por maioria, decidiu-se que a ata passará por apreciação e votação, sem leitura prévia.</w:t>
      </w:r>
      <w:r w:rsidR="006C24D7">
        <w:rPr>
          <w:rFonts w:ascii="Times New Roman" w:hAnsi="Times New Roman" w:cs="Times New Roman"/>
          <w:sz w:val="28"/>
          <w:szCs w:val="28"/>
        </w:rPr>
        <w:t xml:space="preserve"> </w:t>
      </w:r>
      <w:r w:rsidR="006C24D7" w:rsidRPr="006C24D7">
        <w:rPr>
          <w:rFonts w:ascii="Times New Roman" w:hAnsi="Times New Roman" w:cs="Times New Roman"/>
          <w:sz w:val="28"/>
          <w:szCs w:val="28"/>
        </w:rPr>
        <w:t>Em seguida, foi realizada a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28467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BC429E">
        <w:rPr>
          <w:rFonts w:ascii="Times New Roman" w:hAnsi="Times New Roman" w:cs="Times New Roman"/>
          <w:sz w:val="28"/>
          <w:szCs w:val="28"/>
        </w:rPr>
        <w:t>Ofício</w:t>
      </w:r>
      <w:r w:rsidR="00BC429E" w:rsidRPr="00BC429E">
        <w:rPr>
          <w:rFonts w:ascii="Times New Roman" w:hAnsi="Times New Roman" w:cs="Times New Roman"/>
          <w:sz w:val="28"/>
          <w:szCs w:val="28"/>
        </w:rPr>
        <w:t xml:space="preserve"> da Secretaria Municipal da Saúde 020/2025</w:t>
      </w:r>
      <w:r w:rsidR="00BC429E">
        <w:rPr>
          <w:rFonts w:ascii="Times New Roman" w:hAnsi="Times New Roman" w:cs="Times New Roman"/>
          <w:sz w:val="28"/>
          <w:szCs w:val="28"/>
        </w:rPr>
        <w:t xml:space="preserve">, </w:t>
      </w:r>
      <w:r w:rsidR="00BC429E" w:rsidRPr="00BC429E">
        <w:rPr>
          <w:rFonts w:ascii="Times New Roman" w:hAnsi="Times New Roman" w:cs="Times New Roman"/>
          <w:sz w:val="28"/>
          <w:szCs w:val="28"/>
        </w:rPr>
        <w:t>solicita</w:t>
      </w:r>
      <w:r w:rsidR="00BC429E">
        <w:rPr>
          <w:rFonts w:ascii="Times New Roman" w:hAnsi="Times New Roman" w:cs="Times New Roman"/>
          <w:sz w:val="28"/>
          <w:szCs w:val="28"/>
        </w:rPr>
        <w:t xml:space="preserve">ndo </w:t>
      </w:r>
      <w:r w:rsidR="00BC429E" w:rsidRPr="00BC429E">
        <w:rPr>
          <w:rFonts w:ascii="Times New Roman" w:hAnsi="Times New Roman" w:cs="Times New Roman"/>
          <w:sz w:val="28"/>
          <w:szCs w:val="28"/>
        </w:rPr>
        <w:t>agendamento de apresentação de dados da saúde</w:t>
      </w:r>
      <w:r w:rsidR="00BC429E">
        <w:rPr>
          <w:rFonts w:ascii="Times New Roman" w:hAnsi="Times New Roman" w:cs="Times New Roman"/>
          <w:sz w:val="28"/>
          <w:szCs w:val="28"/>
        </w:rPr>
        <w:t xml:space="preserve">; ofício </w:t>
      </w:r>
      <w:r w:rsidR="00BC429E" w:rsidRPr="00BC429E">
        <w:rPr>
          <w:rFonts w:ascii="Times New Roman" w:hAnsi="Times New Roman" w:cs="Times New Roman"/>
          <w:sz w:val="28"/>
          <w:szCs w:val="28"/>
        </w:rPr>
        <w:t>028/25</w:t>
      </w:r>
      <w:r w:rsidR="00BC429E">
        <w:rPr>
          <w:rFonts w:ascii="Times New Roman" w:hAnsi="Times New Roman" w:cs="Times New Roman"/>
          <w:sz w:val="28"/>
          <w:szCs w:val="28"/>
        </w:rPr>
        <w:t>, i</w:t>
      </w:r>
      <w:r w:rsidR="00BC429E" w:rsidRPr="00BC429E">
        <w:rPr>
          <w:rFonts w:ascii="Times New Roman" w:hAnsi="Times New Roman" w:cs="Times New Roman"/>
          <w:sz w:val="28"/>
          <w:szCs w:val="28"/>
        </w:rPr>
        <w:t>nforma</w:t>
      </w:r>
      <w:r w:rsidR="00BC429E">
        <w:rPr>
          <w:rFonts w:ascii="Times New Roman" w:hAnsi="Times New Roman" w:cs="Times New Roman"/>
          <w:sz w:val="28"/>
          <w:szCs w:val="28"/>
        </w:rPr>
        <w:t>ndo</w:t>
      </w:r>
      <w:r w:rsidR="00BC429E" w:rsidRPr="00BC429E">
        <w:rPr>
          <w:rFonts w:ascii="Times New Roman" w:hAnsi="Times New Roman" w:cs="Times New Roman"/>
          <w:sz w:val="28"/>
          <w:szCs w:val="28"/>
        </w:rPr>
        <w:t xml:space="preserve"> desistência do recurso no valor de R$5.000,00 da Emenda Individual n° 002/24 do Ex-Vereador Cléber Scottá</w:t>
      </w:r>
      <w:r w:rsidR="00BC429E">
        <w:rPr>
          <w:rFonts w:ascii="Times New Roman" w:hAnsi="Times New Roman" w:cs="Times New Roman"/>
          <w:sz w:val="28"/>
          <w:szCs w:val="28"/>
        </w:rPr>
        <w:t>; ofício</w:t>
      </w:r>
      <w:r w:rsidR="00BC429E" w:rsidRPr="00BC429E">
        <w:rPr>
          <w:rFonts w:ascii="Times New Roman" w:hAnsi="Times New Roman" w:cs="Times New Roman"/>
          <w:sz w:val="28"/>
          <w:szCs w:val="28"/>
        </w:rPr>
        <w:t xml:space="preserve"> 029/25</w:t>
      </w:r>
      <w:r w:rsidR="00BC429E">
        <w:rPr>
          <w:rFonts w:ascii="Times New Roman" w:hAnsi="Times New Roman" w:cs="Times New Roman"/>
          <w:sz w:val="28"/>
          <w:szCs w:val="28"/>
        </w:rPr>
        <w:t>, e</w:t>
      </w:r>
      <w:r w:rsidR="00BC429E" w:rsidRPr="00BC429E">
        <w:rPr>
          <w:rFonts w:ascii="Times New Roman" w:hAnsi="Times New Roman" w:cs="Times New Roman"/>
          <w:sz w:val="28"/>
          <w:szCs w:val="28"/>
        </w:rPr>
        <w:t>ncaminha</w:t>
      </w:r>
      <w:r w:rsidR="00BC429E">
        <w:rPr>
          <w:rFonts w:ascii="Times New Roman" w:hAnsi="Times New Roman" w:cs="Times New Roman"/>
          <w:sz w:val="28"/>
          <w:szCs w:val="28"/>
        </w:rPr>
        <w:t>ndo</w:t>
      </w:r>
      <w:r w:rsidR="00BC429E" w:rsidRPr="00BC429E">
        <w:rPr>
          <w:rFonts w:ascii="Times New Roman" w:hAnsi="Times New Roman" w:cs="Times New Roman"/>
          <w:sz w:val="28"/>
          <w:szCs w:val="28"/>
        </w:rPr>
        <w:t xml:space="preserve"> para arquivamento nesta casa, cópia das Leis Municipais de números 2.170/25, 2.171/25, 2.172/25, 2.173/25 e 2.174, sancionadas na data de 04 de fevereiro de 2025</w:t>
      </w:r>
      <w:r w:rsidR="00BC429E">
        <w:rPr>
          <w:rFonts w:ascii="Times New Roman" w:hAnsi="Times New Roman" w:cs="Times New Roman"/>
          <w:sz w:val="28"/>
          <w:szCs w:val="28"/>
        </w:rPr>
        <w:t>; e o</w:t>
      </w:r>
      <w:r w:rsidR="00BC429E" w:rsidRPr="00BC429E">
        <w:rPr>
          <w:rFonts w:ascii="Times New Roman" w:hAnsi="Times New Roman" w:cs="Times New Roman"/>
          <w:sz w:val="28"/>
          <w:szCs w:val="28"/>
        </w:rPr>
        <w:t>f</w:t>
      </w:r>
      <w:r w:rsidR="00BC429E">
        <w:rPr>
          <w:rFonts w:ascii="Times New Roman" w:hAnsi="Times New Roman" w:cs="Times New Roman"/>
          <w:sz w:val="28"/>
          <w:szCs w:val="28"/>
        </w:rPr>
        <w:t>ício</w:t>
      </w:r>
      <w:r w:rsidR="00BC429E" w:rsidRPr="00BC429E">
        <w:rPr>
          <w:rFonts w:ascii="Times New Roman" w:hAnsi="Times New Roman" w:cs="Times New Roman"/>
          <w:sz w:val="28"/>
          <w:szCs w:val="28"/>
        </w:rPr>
        <w:t xml:space="preserve"> 030/25</w:t>
      </w:r>
      <w:r w:rsidR="00BC429E">
        <w:rPr>
          <w:rFonts w:ascii="Times New Roman" w:hAnsi="Times New Roman" w:cs="Times New Roman"/>
          <w:sz w:val="28"/>
          <w:szCs w:val="28"/>
        </w:rPr>
        <w:t>, e</w:t>
      </w:r>
      <w:r w:rsidR="00BC429E" w:rsidRPr="00BC429E">
        <w:rPr>
          <w:rFonts w:ascii="Times New Roman" w:hAnsi="Times New Roman" w:cs="Times New Roman"/>
          <w:sz w:val="28"/>
          <w:szCs w:val="28"/>
        </w:rPr>
        <w:t>ncaminha</w:t>
      </w:r>
      <w:r w:rsidR="00BC429E">
        <w:rPr>
          <w:rFonts w:ascii="Times New Roman" w:hAnsi="Times New Roman" w:cs="Times New Roman"/>
          <w:sz w:val="28"/>
          <w:szCs w:val="28"/>
        </w:rPr>
        <w:t>ndo</w:t>
      </w:r>
      <w:r w:rsidR="00BC429E" w:rsidRPr="00BC429E">
        <w:rPr>
          <w:rFonts w:ascii="Times New Roman" w:hAnsi="Times New Roman" w:cs="Times New Roman"/>
          <w:sz w:val="28"/>
          <w:szCs w:val="28"/>
        </w:rPr>
        <w:t xml:space="preserve"> projetos de leis para apreciação desta colenda câmara de vereadores</w:t>
      </w:r>
      <w:r w:rsidR="00BC429E">
        <w:rPr>
          <w:rFonts w:ascii="Times New Roman" w:hAnsi="Times New Roman" w:cs="Times New Roman"/>
          <w:sz w:val="28"/>
          <w:szCs w:val="28"/>
        </w:rPr>
        <w:t xml:space="preserve">. </w:t>
      </w:r>
      <w:r w:rsidR="00695FE4" w:rsidRPr="00E2766E">
        <w:rPr>
          <w:rFonts w:ascii="Times New Roman" w:hAnsi="Times New Roman" w:cs="Times New Roman"/>
          <w:b/>
          <w:sz w:val="28"/>
          <w:szCs w:val="28"/>
        </w:rPr>
        <w:t>EXPEDIENTE DO LEGISLATIVO</w:t>
      </w:r>
      <w:r w:rsidR="00277B28" w:rsidRPr="00E2766E">
        <w:rPr>
          <w:rFonts w:ascii="Times New Roman" w:hAnsi="Times New Roman" w:cs="Times New Roman"/>
          <w:b/>
          <w:sz w:val="28"/>
          <w:szCs w:val="28"/>
        </w:rPr>
        <w:t>:</w:t>
      </w:r>
      <w:r w:rsidR="00E25F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429E">
        <w:rPr>
          <w:rFonts w:ascii="Times New Roman" w:hAnsi="Times New Roman" w:cs="Times New Roman"/>
          <w:bCs/>
          <w:sz w:val="28"/>
          <w:szCs w:val="28"/>
        </w:rPr>
        <w:t>I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ndicação 001/2025</w:t>
      </w:r>
      <w:r w:rsidR="00BC429E">
        <w:rPr>
          <w:rFonts w:ascii="Times New Roman" w:hAnsi="Times New Roman" w:cs="Times New Roman"/>
          <w:bCs/>
          <w:sz w:val="28"/>
          <w:szCs w:val="28"/>
        </w:rPr>
        <w:t>, d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e autoria do Vereador Rogério Engster- Indica a pintura da faixa de pedestres próxima a Escola Municipal de Ensino Fundamental Dom Pedro I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Indicação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002/2025</w:t>
      </w:r>
      <w:r w:rsidR="00BC429E">
        <w:rPr>
          <w:rFonts w:ascii="Times New Roman" w:hAnsi="Times New Roman" w:cs="Times New Roman"/>
          <w:bCs/>
          <w:sz w:val="28"/>
          <w:szCs w:val="28"/>
        </w:rPr>
        <w:t>, de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 autoria do Vereador Noé Luis Schaffer- Indica que seja dada continuidade na limpeza da tubulação e das valetas em toda a extensão da Linha Júlio de Castilhos e, posteriormente, que essa ação seja estendida às demais localidades do Município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Requerimento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006/2025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, de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autoria do Vereador Noé Luis Schaffer- Solicita que o Executivo Municipal realize um treinamento voltado à implementação da Nota Fiscal Eletrônica para os produtores rurais do Município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; e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Requerimento 007/2025</w:t>
      </w:r>
      <w:r w:rsidR="00BC429E">
        <w:rPr>
          <w:rFonts w:ascii="Times New Roman" w:hAnsi="Times New Roman" w:cs="Times New Roman"/>
          <w:bCs/>
          <w:sz w:val="28"/>
          <w:szCs w:val="28"/>
        </w:rPr>
        <w:t>, de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 autoria do Vereador </w:t>
      </w:r>
      <w:r w:rsidR="00BC429E">
        <w:rPr>
          <w:rFonts w:ascii="Times New Roman" w:hAnsi="Times New Roman" w:cs="Times New Roman"/>
          <w:bCs/>
          <w:sz w:val="28"/>
          <w:szCs w:val="28"/>
        </w:rPr>
        <w:t>Cristiano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 Schafer- solicita ao Executivo Municipal, se, pelo número de habitantes, é possível a concessão de novas placas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 de táxi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.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EXTERNO:</w:t>
      </w:r>
      <w:r w:rsidR="00DA308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Ofício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001/2025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do </w:t>
      </w:r>
      <w:r w:rsidR="00BC429E">
        <w:rPr>
          <w:rFonts w:ascii="Times New Roman" w:hAnsi="Times New Roman" w:cs="Times New Roman"/>
          <w:bCs/>
          <w:sz w:val="28"/>
          <w:szCs w:val="28"/>
        </w:rPr>
        <w:t>E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x</w:t>
      </w:r>
      <w:r w:rsidR="00BC429E">
        <w:rPr>
          <w:rFonts w:ascii="Times New Roman" w:hAnsi="Times New Roman" w:cs="Times New Roman"/>
          <w:bCs/>
          <w:sz w:val="28"/>
          <w:szCs w:val="28"/>
        </w:rPr>
        <w:t>-V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ereador </w:t>
      </w:r>
      <w:r w:rsidR="00BC429E">
        <w:rPr>
          <w:rFonts w:ascii="Times New Roman" w:hAnsi="Times New Roman" w:cs="Times New Roman"/>
          <w:bCs/>
          <w:sz w:val="28"/>
          <w:szCs w:val="28"/>
        </w:rPr>
        <w:t>C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léber </w:t>
      </w:r>
      <w:r w:rsidR="00BC429E">
        <w:rPr>
          <w:rFonts w:ascii="Times New Roman" w:hAnsi="Times New Roman" w:cs="Times New Roman"/>
          <w:bCs/>
          <w:sz w:val="28"/>
          <w:szCs w:val="28"/>
        </w:rPr>
        <w:t>S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cottá</w:t>
      </w:r>
      <w:r w:rsidR="00BC429E">
        <w:rPr>
          <w:rFonts w:ascii="Times New Roman" w:hAnsi="Times New Roman" w:cs="Times New Roman"/>
          <w:bCs/>
          <w:sz w:val="28"/>
          <w:szCs w:val="28"/>
        </w:rPr>
        <w:t>,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 comunicando a mudança de destino da entidade em relação a emenda impositiva n°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002/2024, restando destinado para a “união roca-salense de clube de mães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; e ofício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95/2025 do </w:t>
      </w:r>
      <w:r w:rsidR="00BC429E">
        <w:rPr>
          <w:rFonts w:ascii="Times New Roman" w:hAnsi="Times New Roman" w:cs="Times New Roman"/>
          <w:bCs/>
          <w:sz w:val="28"/>
          <w:szCs w:val="28"/>
        </w:rPr>
        <w:t>M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inistério da </w:t>
      </w:r>
      <w:r w:rsidR="00BC429E">
        <w:rPr>
          <w:rFonts w:ascii="Times New Roman" w:hAnsi="Times New Roman" w:cs="Times New Roman"/>
          <w:bCs/>
          <w:sz w:val="28"/>
          <w:szCs w:val="28"/>
        </w:rPr>
        <w:t>I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ntegração e do </w:t>
      </w:r>
      <w:r w:rsidR="00BC429E">
        <w:rPr>
          <w:rFonts w:ascii="Times New Roman" w:hAnsi="Times New Roman" w:cs="Times New Roman"/>
          <w:bCs/>
          <w:sz w:val="28"/>
          <w:szCs w:val="28"/>
        </w:rPr>
        <w:t>D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esenvolvimento </w:t>
      </w:r>
      <w:r w:rsidR="00BC429E">
        <w:rPr>
          <w:rFonts w:ascii="Times New Roman" w:hAnsi="Times New Roman" w:cs="Times New Roman"/>
          <w:bCs/>
          <w:sz w:val="28"/>
          <w:szCs w:val="28"/>
        </w:rPr>
        <w:t>R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egional</w:t>
      </w:r>
      <w:r w:rsidR="00BC429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comunicando liberação de recursos ao </w:t>
      </w:r>
      <w:r w:rsidR="00BC429E">
        <w:rPr>
          <w:rFonts w:ascii="Times New Roman" w:hAnsi="Times New Roman" w:cs="Times New Roman"/>
          <w:bCs/>
          <w:sz w:val="28"/>
          <w:szCs w:val="28"/>
        </w:rPr>
        <w:t>M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unicípio de </w:t>
      </w:r>
      <w:r w:rsidR="00BC429E">
        <w:rPr>
          <w:rFonts w:ascii="Times New Roman" w:hAnsi="Times New Roman" w:cs="Times New Roman"/>
          <w:bCs/>
          <w:sz w:val="28"/>
          <w:szCs w:val="28"/>
        </w:rPr>
        <w:t>R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oca </w:t>
      </w:r>
      <w:r w:rsidR="00BC429E">
        <w:rPr>
          <w:rFonts w:ascii="Times New Roman" w:hAnsi="Times New Roman" w:cs="Times New Roman"/>
          <w:bCs/>
          <w:sz w:val="28"/>
          <w:szCs w:val="28"/>
        </w:rPr>
        <w:t>S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 xml:space="preserve">ales, por ordem bancária de 04/02/2025 no valor de </w:t>
      </w:r>
      <w:r w:rsidR="00B1120B">
        <w:rPr>
          <w:rFonts w:ascii="Times New Roman" w:hAnsi="Times New Roman" w:cs="Times New Roman"/>
          <w:bCs/>
          <w:sz w:val="28"/>
          <w:szCs w:val="28"/>
        </w:rPr>
        <w:t>R</w:t>
      </w:r>
      <w:r w:rsidR="00BC429E" w:rsidRPr="00BC429E">
        <w:rPr>
          <w:rFonts w:ascii="Times New Roman" w:hAnsi="Times New Roman" w:cs="Times New Roman"/>
          <w:bCs/>
          <w:sz w:val="28"/>
          <w:szCs w:val="28"/>
        </w:rPr>
        <w:t>$ 2.196.740,00</w:t>
      </w:r>
      <w:r w:rsidR="00B1120B">
        <w:rPr>
          <w:rFonts w:ascii="Times New Roman" w:hAnsi="Times New Roman" w:cs="Times New Roman"/>
          <w:bCs/>
          <w:sz w:val="28"/>
          <w:szCs w:val="28"/>
        </w:rPr>
        <w:t xml:space="preserve"> (dois milhões, cento e noventa e seis mil e setecentos e quarenta reais).</w:t>
      </w:r>
      <w:r w:rsidR="00F749F8">
        <w:rPr>
          <w:rFonts w:ascii="Times New Roman" w:hAnsi="Times New Roman" w:cs="Times New Roman"/>
          <w:bCs/>
          <w:sz w:val="28"/>
          <w:szCs w:val="28"/>
        </w:rPr>
        <w:t>Concluída a leitura dos expedientes</w:t>
      </w:r>
      <w:r w:rsidR="004505DF">
        <w:rPr>
          <w:rFonts w:ascii="Times New Roman" w:hAnsi="Times New Roman" w:cs="Times New Roman"/>
          <w:bCs/>
          <w:sz w:val="28"/>
          <w:szCs w:val="28"/>
        </w:rPr>
        <w:t>,</w:t>
      </w:r>
      <w:r w:rsidR="00B1120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74613">
        <w:rPr>
          <w:rFonts w:ascii="Times New Roman" w:hAnsi="Times New Roman" w:cs="Times New Roman"/>
          <w:bCs/>
          <w:sz w:val="28"/>
          <w:szCs w:val="28"/>
        </w:rPr>
        <w:t>d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ando sequência à ordem do dia, </w:t>
      </w:r>
      <w:r w:rsidR="00474613">
        <w:rPr>
          <w:rFonts w:ascii="Times New Roman" w:hAnsi="Times New Roman" w:cs="Times New Roman"/>
          <w:bCs/>
          <w:sz w:val="28"/>
          <w:szCs w:val="28"/>
        </w:rPr>
        <w:t>o Presidente passou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 à 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deliberação do Projeto de Lei nº 080/2024, de autoria do Poder Executivo Municipal, que autoriza a abertura de crédito especial no orçamento do </w:t>
      </w:r>
      <w:r w:rsidR="00474613">
        <w:rPr>
          <w:rFonts w:ascii="Times New Roman" w:hAnsi="Times New Roman" w:cs="Times New Roman"/>
          <w:bCs/>
          <w:sz w:val="28"/>
          <w:szCs w:val="28"/>
        </w:rPr>
        <w:t>M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unicípio para o exercício de 2025 no valor de R$ 14.174.620,01, visando a aplicação de recursos vinculados provenientes do Governo Federal através do Sistema Nacional de Proteção e Defesa Civil.</w:t>
      </w:r>
      <w:r w:rsidR="0047461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A presidência consultou as comissões acerca da existência de parecer sobre o referido projeto, sendo confirmado que o parecer foi elaborado</w:t>
      </w:r>
      <w:r w:rsidR="00474613">
        <w:rPr>
          <w:rFonts w:ascii="Times New Roman" w:hAnsi="Times New Roman" w:cs="Times New Roman"/>
          <w:bCs/>
          <w:sz w:val="28"/>
          <w:szCs w:val="28"/>
        </w:rPr>
        <w:t>,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 e </w:t>
      </w:r>
      <w:r w:rsidR="00474613">
        <w:rPr>
          <w:rFonts w:ascii="Times New Roman" w:hAnsi="Times New Roman" w:cs="Times New Roman"/>
          <w:bCs/>
          <w:sz w:val="28"/>
          <w:szCs w:val="28"/>
        </w:rPr>
        <w:t>o Presidente passou a palavra ao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474613">
        <w:rPr>
          <w:rFonts w:ascii="Times New Roman" w:hAnsi="Times New Roman" w:cs="Times New Roman"/>
          <w:bCs/>
          <w:sz w:val="28"/>
          <w:szCs w:val="28"/>
        </w:rPr>
        <w:t xml:space="preserve"> Relator das Comissões permanentes,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 Luan Ludwig</w:t>
      </w:r>
      <w:r w:rsidR="00E469A4">
        <w:rPr>
          <w:rFonts w:ascii="Times New Roman" w:hAnsi="Times New Roman" w:cs="Times New Roman"/>
          <w:bCs/>
          <w:sz w:val="28"/>
          <w:szCs w:val="28"/>
        </w:rPr>
        <w:t>, que, de imediato, deu início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 a leitura do parecer das Comissões de Constituição</w:t>
      </w:r>
      <w:r w:rsidR="00474613">
        <w:rPr>
          <w:rFonts w:ascii="Times New Roman" w:hAnsi="Times New Roman" w:cs="Times New Roman"/>
          <w:bCs/>
          <w:sz w:val="28"/>
          <w:szCs w:val="28"/>
        </w:rPr>
        <w:t xml:space="preserve"> e 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Justiça e Orçamento e Finanças, compostas pelos Vereadores Rogério En</w:t>
      </w:r>
      <w:r w:rsidR="00474613">
        <w:rPr>
          <w:rFonts w:ascii="Times New Roman" w:hAnsi="Times New Roman" w:cs="Times New Roman"/>
          <w:bCs/>
          <w:sz w:val="28"/>
          <w:szCs w:val="28"/>
        </w:rPr>
        <w:t>g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ster, </w:t>
      </w:r>
      <w:r w:rsidR="00474613">
        <w:rPr>
          <w:rFonts w:ascii="Times New Roman" w:hAnsi="Times New Roman" w:cs="Times New Roman"/>
          <w:bCs/>
          <w:sz w:val="28"/>
          <w:szCs w:val="28"/>
        </w:rPr>
        <w:t xml:space="preserve">Tainá Agostini Zanchetti, 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Cristiano Sch</w:t>
      </w:r>
      <w:r w:rsidR="00474613">
        <w:rPr>
          <w:rFonts w:ascii="Times New Roman" w:hAnsi="Times New Roman" w:cs="Times New Roman"/>
          <w:bCs/>
          <w:sz w:val="28"/>
          <w:szCs w:val="28"/>
        </w:rPr>
        <w:t>a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fer e Luan Ludwig, que se reuniram no dia 7 de fevereiro de 2025, às 19h25, para análise final da matéria. Após reuniões com o Prefeito Municipal</w:t>
      </w:r>
      <w:r w:rsidR="00474613">
        <w:rPr>
          <w:rFonts w:ascii="Times New Roman" w:hAnsi="Times New Roman" w:cs="Times New Roman"/>
          <w:bCs/>
          <w:sz w:val="28"/>
          <w:szCs w:val="28"/>
        </w:rPr>
        <w:t xml:space="preserve"> e 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técnicos </w:t>
      </w:r>
      <w:r w:rsidR="00474613">
        <w:rPr>
          <w:rFonts w:ascii="Times New Roman" w:hAnsi="Times New Roman" w:cs="Times New Roman"/>
          <w:bCs/>
          <w:sz w:val="28"/>
          <w:szCs w:val="28"/>
        </w:rPr>
        <w:t>de sua equipe, assim como, com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 representantes da Associação Amigos Reconstruindo </w:t>
      </w:r>
      <w:r w:rsidR="00474613">
        <w:rPr>
          <w:rFonts w:ascii="Times New Roman" w:hAnsi="Times New Roman" w:cs="Times New Roman"/>
          <w:bCs/>
          <w:sz w:val="28"/>
          <w:szCs w:val="28"/>
        </w:rPr>
        <w:t>R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oca</w:t>
      </w:r>
      <w:r w:rsidR="00474613">
        <w:rPr>
          <w:rFonts w:ascii="Times New Roman" w:hAnsi="Times New Roman" w:cs="Times New Roman"/>
          <w:bCs/>
          <w:sz w:val="28"/>
          <w:szCs w:val="28"/>
        </w:rPr>
        <w:t xml:space="preserve"> S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ales, as comissões emitiram parecer favorável à aprovação do projeto.</w:t>
      </w:r>
      <w:r w:rsidR="0047461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O parecer destacou que os recursos serão utilizados na reconstrução do trecho da Avenida General D</w:t>
      </w:r>
      <w:r w:rsidR="00474613">
        <w:rPr>
          <w:rFonts w:ascii="Times New Roman" w:hAnsi="Times New Roman" w:cs="Times New Roman"/>
          <w:bCs/>
          <w:sz w:val="28"/>
          <w:szCs w:val="28"/>
        </w:rPr>
        <w:t>al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tr</w:t>
      </w:r>
      <w:r w:rsidR="00474613">
        <w:rPr>
          <w:rFonts w:ascii="Times New Roman" w:hAnsi="Times New Roman" w:cs="Times New Roman"/>
          <w:bCs/>
          <w:sz w:val="28"/>
          <w:szCs w:val="28"/>
        </w:rPr>
        <w:t>o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 Filho, entre as ruas 31 de </w:t>
      </w:r>
      <w:proofErr w:type="gramStart"/>
      <w:r w:rsidR="00474613">
        <w:rPr>
          <w:rFonts w:ascii="Times New Roman" w:hAnsi="Times New Roman" w:cs="Times New Roman"/>
          <w:bCs/>
          <w:sz w:val="28"/>
          <w:szCs w:val="28"/>
        </w:rPr>
        <w:t>M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arço</w:t>
      </w:r>
      <w:proofErr w:type="gramEnd"/>
      <w:r w:rsidR="00474613" w:rsidRPr="00474613">
        <w:rPr>
          <w:rFonts w:ascii="Times New Roman" w:hAnsi="Times New Roman" w:cs="Times New Roman"/>
          <w:bCs/>
          <w:sz w:val="28"/>
          <w:szCs w:val="28"/>
        </w:rPr>
        <w:t xml:space="preserve"> e Carlos Rede</w:t>
      </w:r>
      <w:r w:rsidR="00474613">
        <w:rPr>
          <w:rFonts w:ascii="Times New Roman" w:hAnsi="Times New Roman" w:cs="Times New Roman"/>
          <w:bCs/>
          <w:sz w:val="28"/>
          <w:szCs w:val="28"/>
        </w:rPr>
        <w:t>c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ker, abrangendo 190 metros de extensão e 11 metros de largura, totalizando 2.090 metros quadrados de área de intervenção. A obra inclui ainda a construção de uma ponte de 50 metros de comprimento por 11 metros de largura e a estrutura de gabião.</w:t>
      </w:r>
      <w:r w:rsidR="0047461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74613" w:rsidRPr="00474613">
        <w:rPr>
          <w:rFonts w:ascii="Times New Roman" w:hAnsi="Times New Roman" w:cs="Times New Roman"/>
          <w:bCs/>
          <w:sz w:val="28"/>
          <w:szCs w:val="28"/>
        </w:rPr>
        <w:t>Após a leitura do parecer, o Projeto de Lei nº 080/2024 foi submetido à votação, sendo</w:t>
      </w:r>
      <w:r w:rsidR="00474613">
        <w:rPr>
          <w:rFonts w:ascii="Times New Roman" w:hAnsi="Times New Roman" w:cs="Times New Roman"/>
          <w:bCs/>
          <w:sz w:val="28"/>
          <w:szCs w:val="28"/>
        </w:rPr>
        <w:t xml:space="preserve"> aprovado por unanimidade.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 O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 presidente da Câmara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 de Vereadores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 fez um agradecimento às comissões, ressaltando que o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 referido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 Projeto de Lei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estava baixado desde o exercício anterior e que houve um grande empenho por parte dos vereadores, servidores da Casa Legislativa, técnicos do Poder Executivo e membros da Associação Amigos Reconstruindo </w:t>
      </w:r>
      <w:r w:rsidR="00A53E85">
        <w:rPr>
          <w:rFonts w:ascii="Times New Roman" w:hAnsi="Times New Roman" w:cs="Times New Roman"/>
          <w:bCs/>
          <w:sz w:val="28"/>
          <w:szCs w:val="28"/>
        </w:rPr>
        <w:t>R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>oca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 S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>ales na análise da matéria. Destacou, ainda, a importância do trabalho conjunto das comissões, lideradas pelos vereadores Rogério En</w:t>
      </w:r>
      <w:r w:rsidR="00A53E85">
        <w:rPr>
          <w:rFonts w:ascii="Times New Roman" w:hAnsi="Times New Roman" w:cs="Times New Roman"/>
          <w:bCs/>
          <w:sz w:val="28"/>
          <w:szCs w:val="28"/>
        </w:rPr>
        <w:t>g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>ster e Luan Ludwig, que possibilitou a emissão do parecer e a aprovação unânime do projeto.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3E85" w:rsidRPr="00E469A4">
        <w:rPr>
          <w:rFonts w:ascii="Times New Roman" w:hAnsi="Times New Roman" w:cs="Times New Roman"/>
          <w:bCs/>
          <w:sz w:val="28"/>
          <w:szCs w:val="28"/>
        </w:rPr>
        <w:t>Na</w:t>
      </w:r>
      <w:r w:rsidR="00A53E85" w:rsidRPr="00CE7664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>sequência,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>inform</w:t>
      </w:r>
      <w:r w:rsidR="00A53E85">
        <w:rPr>
          <w:rFonts w:ascii="Times New Roman" w:hAnsi="Times New Roman" w:cs="Times New Roman"/>
          <w:bCs/>
          <w:sz w:val="28"/>
          <w:szCs w:val="28"/>
        </w:rPr>
        <w:t>ou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 que os projetos protocolados pelo Executivo Municipal tratam de matérias de caráter urgente, essenciais para o eficaz funcionamento do serviço público municipal e diretamente benéficos à população de </w:t>
      </w:r>
      <w:r w:rsidR="00A53E85">
        <w:rPr>
          <w:rFonts w:ascii="Times New Roman" w:hAnsi="Times New Roman" w:cs="Times New Roman"/>
          <w:bCs/>
          <w:sz w:val="28"/>
          <w:szCs w:val="28"/>
        </w:rPr>
        <w:t>R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>oca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 S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ales. </w:t>
      </w:r>
      <w:r w:rsidR="00A53E85">
        <w:rPr>
          <w:rFonts w:ascii="Times New Roman" w:hAnsi="Times New Roman" w:cs="Times New Roman"/>
          <w:bCs/>
          <w:sz w:val="28"/>
          <w:szCs w:val="28"/>
        </w:rPr>
        <w:t>E, d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iante da relevância das matérias, foi sugerido que todos os projetos do Executivo Municipal fossem apreciados e votados na presente sessão, sem a necessidade de remessa às comissões. </w:t>
      </w:r>
      <w:r w:rsidR="00A53E85">
        <w:rPr>
          <w:rFonts w:ascii="Times New Roman" w:hAnsi="Times New Roman" w:cs="Times New Roman"/>
          <w:bCs/>
          <w:sz w:val="28"/>
          <w:szCs w:val="28"/>
        </w:rPr>
        <w:t>Tendo em vista, alguns Projetos de Lei que versam sobre revisão geral salarial de servidores, o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 presidente esclareceu que o subsídio do prefeito, vice-prefeito e vereadores é fixado no último ano de cada legislatura, antes das eleições municipais, e que, portanto, não cabe reposição salarial no primeiro ano de mandato, sendo permitida apenas a partir do segundo ano.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>Em seguida, o presidente consultou o plenário sobre a proposta de votação imediata dos projetos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A53E85">
        <w:rPr>
          <w:rFonts w:ascii="Times New Roman" w:hAnsi="Times New Roman" w:cs="Times New Roman"/>
          <w:bCs/>
          <w:sz w:val="28"/>
          <w:szCs w:val="28"/>
        </w:rPr>
        <w:lastRenderedPageBreak/>
        <w:t>e t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odos os vereadores manifestaram-se favoráveis à apreciação das matérias na sessão, </w:t>
      </w:r>
      <w:r w:rsidR="00A53E85">
        <w:rPr>
          <w:rFonts w:ascii="Times New Roman" w:hAnsi="Times New Roman" w:cs="Times New Roman"/>
          <w:bCs/>
          <w:sz w:val="28"/>
          <w:szCs w:val="28"/>
        </w:rPr>
        <w:t>onde,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 ficou definido</w:t>
      </w:r>
      <w:r w:rsidR="00A53E85">
        <w:rPr>
          <w:rFonts w:ascii="Times New Roman" w:hAnsi="Times New Roman" w:cs="Times New Roman"/>
          <w:bCs/>
          <w:sz w:val="28"/>
          <w:szCs w:val="28"/>
        </w:rPr>
        <w:t>,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 que os projetos do Executivo Municipal seriam </w:t>
      </w:r>
      <w:r w:rsidR="00A53E85">
        <w:rPr>
          <w:rFonts w:ascii="Times New Roman" w:hAnsi="Times New Roman" w:cs="Times New Roman"/>
          <w:bCs/>
          <w:sz w:val="28"/>
          <w:szCs w:val="28"/>
        </w:rPr>
        <w:t>apreciados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 xml:space="preserve"> e votados na sequênci</w:t>
      </w:r>
      <w:r w:rsidR="00A53E85">
        <w:rPr>
          <w:rFonts w:ascii="Times New Roman" w:hAnsi="Times New Roman" w:cs="Times New Roman"/>
          <w:bCs/>
          <w:sz w:val="28"/>
          <w:szCs w:val="28"/>
        </w:rPr>
        <w:t>a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>.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 D</w:t>
      </w:r>
      <w:r w:rsidR="00F749F8" w:rsidRPr="003303C9">
        <w:rPr>
          <w:rFonts w:ascii="Times New Roman" w:hAnsi="Times New Roman" w:cs="Times New Roman"/>
          <w:bCs/>
          <w:sz w:val="28"/>
          <w:szCs w:val="28"/>
        </w:rPr>
        <w:t>e forma imediata</w:t>
      </w:r>
      <w:r w:rsidR="00F749F8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187D4F">
        <w:rPr>
          <w:rFonts w:ascii="Times New Roman" w:hAnsi="Times New Roman" w:cs="Times New Roman"/>
          <w:bCs/>
          <w:sz w:val="28"/>
          <w:szCs w:val="28"/>
        </w:rPr>
        <w:t>solicit</w:t>
      </w:r>
      <w:r w:rsidR="00A53E85">
        <w:rPr>
          <w:rFonts w:ascii="Times New Roman" w:hAnsi="Times New Roman" w:cs="Times New Roman"/>
          <w:bCs/>
          <w:sz w:val="28"/>
          <w:szCs w:val="28"/>
        </w:rPr>
        <w:t>ando</w:t>
      </w:r>
      <w:r w:rsidR="00187D4F">
        <w:rPr>
          <w:rFonts w:ascii="Times New Roman" w:hAnsi="Times New Roman" w:cs="Times New Roman"/>
          <w:bCs/>
          <w:sz w:val="28"/>
          <w:szCs w:val="28"/>
        </w:rPr>
        <w:t xml:space="preserve"> a leitura do</w:t>
      </w:r>
      <w:r w:rsidR="00F749F8">
        <w:rPr>
          <w:rFonts w:ascii="Times New Roman" w:hAnsi="Times New Roman" w:cs="Times New Roman"/>
          <w:bCs/>
          <w:sz w:val="28"/>
          <w:szCs w:val="28"/>
        </w:rPr>
        <w:t>s</w:t>
      </w:r>
      <w:r w:rsidR="00AA385F">
        <w:rPr>
          <w:rFonts w:ascii="Times New Roman" w:hAnsi="Times New Roman" w:cs="Times New Roman"/>
          <w:bCs/>
          <w:sz w:val="28"/>
          <w:szCs w:val="28"/>
        </w:rPr>
        <w:t xml:space="preserve"> Projeto</w:t>
      </w:r>
      <w:r w:rsidR="00F749F8">
        <w:rPr>
          <w:rFonts w:ascii="Times New Roman" w:hAnsi="Times New Roman" w:cs="Times New Roman"/>
          <w:bCs/>
          <w:sz w:val="28"/>
          <w:szCs w:val="28"/>
        </w:rPr>
        <w:t>s</w:t>
      </w:r>
      <w:r w:rsidR="00AA385F">
        <w:rPr>
          <w:rFonts w:ascii="Times New Roman" w:hAnsi="Times New Roman" w:cs="Times New Roman"/>
          <w:bCs/>
          <w:sz w:val="28"/>
          <w:szCs w:val="28"/>
        </w:rPr>
        <w:t xml:space="preserve"> de Lei</w:t>
      </w:r>
      <w:r w:rsidR="00F749F8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A53E85">
        <w:rPr>
          <w:rFonts w:ascii="Times New Roman" w:hAnsi="Times New Roman" w:cs="Times New Roman"/>
          <w:bCs/>
          <w:sz w:val="28"/>
          <w:szCs w:val="28"/>
        </w:rPr>
        <w:t xml:space="preserve">Projeto de Lei n° 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>006/25</w:t>
      </w:r>
      <w:r w:rsidR="00A53E85">
        <w:rPr>
          <w:rFonts w:ascii="Times New Roman" w:hAnsi="Times New Roman" w:cs="Times New Roman"/>
          <w:bCs/>
          <w:sz w:val="28"/>
          <w:szCs w:val="28"/>
        </w:rPr>
        <w:t>, a</w:t>
      </w:r>
      <w:r w:rsidR="00A53E85" w:rsidRPr="00A53E85">
        <w:rPr>
          <w:rFonts w:ascii="Times New Roman" w:hAnsi="Times New Roman" w:cs="Times New Roman"/>
          <w:bCs/>
          <w:sz w:val="28"/>
          <w:szCs w:val="28"/>
        </w:rPr>
        <w:t>ltera a Lei Municipal nº 787/07, que cria empregos destinados a atender os Programas de Agentes Comunitários de Saúde e de Agente de Combate a Endemias, e dá outras providências.</w:t>
      </w:r>
      <w:r w:rsidR="00F46F9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749F8">
        <w:rPr>
          <w:rFonts w:ascii="Times New Roman" w:hAnsi="Times New Roman" w:cs="Times New Roman"/>
          <w:bCs/>
          <w:sz w:val="28"/>
          <w:szCs w:val="28"/>
        </w:rPr>
        <w:t>O</w:t>
      </w:r>
      <w:r w:rsidR="00BE4219">
        <w:rPr>
          <w:rFonts w:ascii="Times New Roman" w:hAnsi="Times New Roman" w:cs="Times New Roman"/>
          <w:sz w:val="28"/>
          <w:szCs w:val="28"/>
        </w:rPr>
        <w:t xml:space="preserve"> Projeto de Lei fo</w:t>
      </w:r>
      <w:r w:rsidR="003303C9">
        <w:rPr>
          <w:rFonts w:ascii="Times New Roman" w:hAnsi="Times New Roman" w:cs="Times New Roman"/>
          <w:sz w:val="28"/>
          <w:szCs w:val="28"/>
        </w:rPr>
        <w:t>i</w:t>
      </w:r>
      <w:r w:rsidR="00BE4219">
        <w:rPr>
          <w:rFonts w:ascii="Times New Roman" w:hAnsi="Times New Roman" w:cs="Times New Roman"/>
          <w:sz w:val="28"/>
          <w:szCs w:val="28"/>
        </w:rPr>
        <w:t xml:space="preserve"> colocado para apreciação e </w:t>
      </w:r>
      <w:r w:rsidR="00F749F8">
        <w:rPr>
          <w:rFonts w:ascii="Times New Roman" w:hAnsi="Times New Roman" w:cs="Times New Roman"/>
          <w:sz w:val="28"/>
          <w:szCs w:val="28"/>
        </w:rPr>
        <w:t xml:space="preserve">votação, tendo sido </w:t>
      </w:r>
      <w:r w:rsidR="00BE4219">
        <w:rPr>
          <w:rFonts w:ascii="Times New Roman" w:hAnsi="Times New Roman" w:cs="Times New Roman"/>
          <w:sz w:val="28"/>
          <w:szCs w:val="28"/>
        </w:rPr>
        <w:t>aprovado por unanimidade.</w:t>
      </w:r>
      <w:r w:rsidR="00ED7F03">
        <w:rPr>
          <w:rFonts w:ascii="Times New Roman" w:hAnsi="Times New Roman" w:cs="Times New Roman"/>
          <w:sz w:val="28"/>
          <w:szCs w:val="28"/>
        </w:rPr>
        <w:t xml:space="preserve"> </w:t>
      </w:r>
      <w:r w:rsidR="00F46F94">
        <w:rPr>
          <w:rFonts w:ascii="Times New Roman" w:hAnsi="Times New Roman" w:cs="Times New Roman"/>
          <w:bCs/>
          <w:sz w:val="28"/>
          <w:szCs w:val="28"/>
        </w:rPr>
        <w:t xml:space="preserve">Projeto de Lei de n° </w:t>
      </w:r>
      <w:r w:rsidR="00F46F94" w:rsidRPr="00F46F94">
        <w:rPr>
          <w:rFonts w:ascii="Times New Roman" w:hAnsi="Times New Roman" w:cs="Times New Roman"/>
          <w:sz w:val="28"/>
          <w:szCs w:val="28"/>
        </w:rPr>
        <w:t>007/25</w:t>
      </w:r>
      <w:r w:rsidR="00F46F94">
        <w:rPr>
          <w:rFonts w:ascii="Times New Roman" w:hAnsi="Times New Roman" w:cs="Times New Roman"/>
          <w:sz w:val="28"/>
          <w:szCs w:val="28"/>
        </w:rPr>
        <w:t>, e</w:t>
      </w:r>
      <w:r w:rsidR="00F46F94" w:rsidRPr="00F46F94">
        <w:rPr>
          <w:rFonts w:ascii="Times New Roman" w:hAnsi="Times New Roman" w:cs="Times New Roman"/>
          <w:sz w:val="28"/>
          <w:szCs w:val="28"/>
        </w:rPr>
        <w:t>stabelece o índice para revisão geral anual dos vencimentos dos servidores do Poder Executivo, incluindo os celetistas do quadro de empregos, conselheiros tutelares, estagiários, proventos dos aposentados e das pensões, e dá outras providências.</w:t>
      </w:r>
      <w:r w:rsidR="00F46F94">
        <w:rPr>
          <w:rFonts w:ascii="Times New Roman" w:hAnsi="Times New Roman" w:cs="Times New Roman"/>
          <w:sz w:val="28"/>
          <w:szCs w:val="28"/>
        </w:rPr>
        <w:t xml:space="preserve"> </w:t>
      </w:r>
      <w:r w:rsidR="00E80C82">
        <w:rPr>
          <w:rFonts w:ascii="Times New Roman" w:hAnsi="Times New Roman" w:cs="Times New Roman"/>
          <w:bCs/>
          <w:sz w:val="28"/>
          <w:szCs w:val="28"/>
        </w:rPr>
        <w:t>O Projeto de lei foi colocado par</w:t>
      </w:r>
      <w:r w:rsidR="00ED7F03">
        <w:rPr>
          <w:rFonts w:ascii="Times New Roman" w:hAnsi="Times New Roman" w:cs="Times New Roman"/>
          <w:bCs/>
          <w:sz w:val="28"/>
          <w:szCs w:val="28"/>
        </w:rPr>
        <w:t xml:space="preserve">a apreciação </w:t>
      </w:r>
      <w:r w:rsidR="00E80C82">
        <w:rPr>
          <w:rFonts w:ascii="Times New Roman" w:hAnsi="Times New Roman" w:cs="Times New Roman"/>
          <w:bCs/>
          <w:sz w:val="28"/>
          <w:szCs w:val="28"/>
        </w:rPr>
        <w:t>e logo após,</w:t>
      </w:r>
      <w:r w:rsidR="003E414B">
        <w:rPr>
          <w:rFonts w:ascii="Times New Roman" w:hAnsi="Times New Roman" w:cs="Times New Roman"/>
          <w:bCs/>
          <w:sz w:val="28"/>
          <w:szCs w:val="28"/>
        </w:rPr>
        <w:t xml:space="preserve"> para votação, restando aprovado por unanimidade. </w:t>
      </w:r>
      <w:r w:rsidR="00F46F94">
        <w:rPr>
          <w:rFonts w:ascii="Times New Roman" w:hAnsi="Times New Roman" w:cs="Times New Roman"/>
          <w:bCs/>
          <w:sz w:val="28"/>
          <w:szCs w:val="28"/>
        </w:rPr>
        <w:t>Projeto de Lei de n° 008</w:t>
      </w:r>
      <w:r w:rsidR="00F46F94" w:rsidRPr="00F46F94">
        <w:rPr>
          <w:rFonts w:ascii="Times New Roman" w:hAnsi="Times New Roman" w:cs="Times New Roman"/>
          <w:bCs/>
          <w:sz w:val="28"/>
          <w:szCs w:val="28"/>
        </w:rPr>
        <w:t>/25</w:t>
      </w:r>
      <w:r w:rsidR="00F46F94">
        <w:rPr>
          <w:rFonts w:ascii="Times New Roman" w:hAnsi="Times New Roman" w:cs="Times New Roman"/>
          <w:bCs/>
          <w:sz w:val="28"/>
          <w:szCs w:val="28"/>
        </w:rPr>
        <w:t>,</w:t>
      </w:r>
      <w:r w:rsidR="00F46F94" w:rsidRPr="00F46F9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6F94">
        <w:rPr>
          <w:rFonts w:ascii="Times New Roman" w:hAnsi="Times New Roman" w:cs="Times New Roman"/>
          <w:bCs/>
          <w:sz w:val="28"/>
          <w:szCs w:val="28"/>
        </w:rPr>
        <w:t>e</w:t>
      </w:r>
      <w:r w:rsidR="00F46F94" w:rsidRPr="00F46F94">
        <w:rPr>
          <w:rFonts w:ascii="Times New Roman" w:hAnsi="Times New Roman" w:cs="Times New Roman"/>
          <w:bCs/>
          <w:sz w:val="28"/>
          <w:szCs w:val="28"/>
        </w:rPr>
        <w:t>stende aos servidores do Poder Legislativo Municipal, a Revisão Geral Anual de que trata a Lei Municipal nº 329/02, com suas alterações, e dá outras providências.</w:t>
      </w:r>
      <w:r w:rsidR="00F46F9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601D0">
        <w:rPr>
          <w:rFonts w:ascii="Times New Roman" w:hAnsi="Times New Roman" w:cs="Times New Roman"/>
          <w:sz w:val="28"/>
          <w:szCs w:val="28"/>
        </w:rPr>
        <w:t>O</w:t>
      </w:r>
      <w:r w:rsidR="00741526" w:rsidRPr="00741526">
        <w:rPr>
          <w:rFonts w:ascii="Times New Roman" w:hAnsi="Times New Roman" w:cs="Times New Roman"/>
          <w:sz w:val="28"/>
          <w:szCs w:val="28"/>
        </w:rPr>
        <w:t xml:space="preserve"> Projeto de lei foi colocado </w:t>
      </w:r>
      <w:r w:rsidR="00741526">
        <w:rPr>
          <w:rFonts w:ascii="Times New Roman" w:hAnsi="Times New Roman" w:cs="Times New Roman"/>
          <w:sz w:val="28"/>
          <w:szCs w:val="28"/>
        </w:rPr>
        <w:t xml:space="preserve">para </w:t>
      </w:r>
      <w:r w:rsidR="002B6205">
        <w:rPr>
          <w:rFonts w:ascii="Times New Roman" w:hAnsi="Times New Roman" w:cs="Times New Roman"/>
          <w:sz w:val="28"/>
          <w:szCs w:val="28"/>
        </w:rPr>
        <w:t>apreciação</w:t>
      </w:r>
      <w:r w:rsidR="002B6205" w:rsidRPr="00741526">
        <w:rPr>
          <w:rFonts w:ascii="Times New Roman" w:hAnsi="Times New Roman" w:cs="Times New Roman"/>
          <w:sz w:val="28"/>
          <w:szCs w:val="28"/>
        </w:rPr>
        <w:t xml:space="preserve"> </w:t>
      </w:r>
      <w:r w:rsidR="002B6205">
        <w:rPr>
          <w:rFonts w:ascii="Times New Roman" w:hAnsi="Times New Roman" w:cs="Times New Roman"/>
          <w:sz w:val="28"/>
          <w:szCs w:val="28"/>
        </w:rPr>
        <w:t xml:space="preserve">e </w:t>
      </w:r>
      <w:r w:rsidR="00741526" w:rsidRPr="00741526">
        <w:rPr>
          <w:rFonts w:ascii="Times New Roman" w:hAnsi="Times New Roman" w:cs="Times New Roman"/>
          <w:sz w:val="28"/>
          <w:szCs w:val="28"/>
        </w:rPr>
        <w:t>votação, restando aprovado por unanimidade.</w:t>
      </w:r>
      <w:r w:rsidR="00F46F9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601D0">
        <w:rPr>
          <w:rFonts w:ascii="Times New Roman" w:hAnsi="Times New Roman" w:cs="Times New Roman"/>
          <w:sz w:val="28"/>
          <w:szCs w:val="28"/>
        </w:rPr>
        <w:t xml:space="preserve">O </w:t>
      </w:r>
      <w:r w:rsidR="00EB7CE9">
        <w:rPr>
          <w:rFonts w:ascii="Times New Roman" w:hAnsi="Times New Roman" w:cs="Times New Roman"/>
          <w:sz w:val="28"/>
          <w:szCs w:val="28"/>
        </w:rPr>
        <w:t xml:space="preserve">Projeto de Lei de n° </w:t>
      </w:r>
      <w:r w:rsidR="00F46F94" w:rsidRPr="00F46F94">
        <w:rPr>
          <w:rFonts w:ascii="Times New Roman" w:hAnsi="Times New Roman" w:cs="Times New Roman"/>
          <w:sz w:val="28"/>
          <w:szCs w:val="28"/>
        </w:rPr>
        <w:t>009/25</w:t>
      </w:r>
      <w:r w:rsidR="00F46F94">
        <w:rPr>
          <w:rFonts w:ascii="Times New Roman" w:hAnsi="Times New Roman" w:cs="Times New Roman"/>
          <w:sz w:val="28"/>
          <w:szCs w:val="28"/>
        </w:rPr>
        <w:t>, a</w:t>
      </w:r>
      <w:r w:rsidR="00F46F94" w:rsidRPr="00F46F94">
        <w:rPr>
          <w:rFonts w:ascii="Times New Roman" w:hAnsi="Times New Roman" w:cs="Times New Roman"/>
          <w:sz w:val="28"/>
          <w:szCs w:val="28"/>
        </w:rPr>
        <w:t>utoriza a contratação temporária de excepcional interesse público de 05 (cinco) Cozinheiras/Merendeiras, e dá outras providências.</w:t>
      </w:r>
      <w:r w:rsidR="00F46F9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323D8">
        <w:rPr>
          <w:rFonts w:ascii="Times New Roman" w:hAnsi="Times New Roman" w:cs="Times New Roman"/>
          <w:sz w:val="28"/>
          <w:szCs w:val="28"/>
        </w:rPr>
        <w:t>Após a leitura, o Presidente</w:t>
      </w:r>
      <w:r w:rsidR="00091952">
        <w:rPr>
          <w:rFonts w:ascii="Times New Roman" w:hAnsi="Times New Roman" w:cs="Times New Roman"/>
          <w:sz w:val="28"/>
          <w:szCs w:val="28"/>
        </w:rPr>
        <w:t>, aproveitando a presença do</w:t>
      </w:r>
      <w:r w:rsidR="00091952" w:rsidRPr="00091952">
        <w:rPr>
          <w:rFonts w:ascii="Times New Roman" w:hAnsi="Times New Roman" w:cs="Times New Roman"/>
          <w:sz w:val="28"/>
          <w:szCs w:val="28"/>
        </w:rPr>
        <w:t xml:space="preserve"> Secretário de Educação</w:t>
      </w:r>
      <w:r w:rsidR="00091952">
        <w:rPr>
          <w:rFonts w:ascii="Times New Roman" w:hAnsi="Times New Roman" w:cs="Times New Roman"/>
          <w:sz w:val="28"/>
          <w:szCs w:val="28"/>
        </w:rPr>
        <w:t xml:space="preserve">, </w:t>
      </w:r>
      <w:r w:rsidR="002B6205">
        <w:rPr>
          <w:rFonts w:ascii="Times New Roman" w:hAnsi="Times New Roman" w:cs="Times New Roman"/>
          <w:sz w:val="28"/>
          <w:szCs w:val="28"/>
        </w:rPr>
        <w:t xml:space="preserve">antes de ir para a apreciação e votação, </w:t>
      </w:r>
      <w:r w:rsidR="00091952" w:rsidRPr="00091952">
        <w:rPr>
          <w:rFonts w:ascii="Times New Roman" w:hAnsi="Times New Roman" w:cs="Times New Roman"/>
          <w:sz w:val="28"/>
          <w:szCs w:val="28"/>
        </w:rPr>
        <w:t xml:space="preserve">consultou os </w:t>
      </w:r>
      <w:r w:rsidR="00091952">
        <w:rPr>
          <w:rFonts w:ascii="Times New Roman" w:hAnsi="Times New Roman" w:cs="Times New Roman"/>
          <w:sz w:val="28"/>
          <w:szCs w:val="28"/>
        </w:rPr>
        <w:t xml:space="preserve">colegas </w:t>
      </w:r>
      <w:r w:rsidR="00091952" w:rsidRPr="00091952">
        <w:rPr>
          <w:rFonts w:ascii="Times New Roman" w:hAnsi="Times New Roman" w:cs="Times New Roman"/>
          <w:sz w:val="28"/>
          <w:szCs w:val="28"/>
        </w:rPr>
        <w:t>vereadores</w:t>
      </w:r>
      <w:r w:rsidR="00091952">
        <w:rPr>
          <w:rFonts w:ascii="Times New Roman" w:hAnsi="Times New Roman" w:cs="Times New Roman"/>
          <w:sz w:val="28"/>
          <w:szCs w:val="28"/>
        </w:rPr>
        <w:t xml:space="preserve">, </w:t>
      </w:r>
      <w:r w:rsidR="00091952" w:rsidRPr="00091952">
        <w:rPr>
          <w:rFonts w:ascii="Times New Roman" w:hAnsi="Times New Roman" w:cs="Times New Roman"/>
          <w:sz w:val="28"/>
          <w:szCs w:val="28"/>
        </w:rPr>
        <w:t>sobre a necessidade de esclarecimentos adicionais por parte do secretário</w:t>
      </w:r>
      <w:r w:rsidR="00091952">
        <w:rPr>
          <w:rFonts w:ascii="Times New Roman" w:hAnsi="Times New Roman" w:cs="Times New Roman"/>
          <w:sz w:val="28"/>
          <w:szCs w:val="28"/>
        </w:rPr>
        <w:t>, quanto a</w:t>
      </w:r>
      <w:r w:rsidR="00091952" w:rsidRPr="00091952">
        <w:rPr>
          <w:rFonts w:ascii="Times New Roman" w:hAnsi="Times New Roman" w:cs="Times New Roman"/>
          <w:sz w:val="28"/>
          <w:szCs w:val="28"/>
        </w:rPr>
        <w:t xml:space="preserve">os projetos relacionados à área da educação. </w:t>
      </w:r>
      <w:r w:rsidR="00091952">
        <w:rPr>
          <w:rFonts w:ascii="Times New Roman" w:hAnsi="Times New Roman" w:cs="Times New Roman"/>
          <w:sz w:val="28"/>
          <w:szCs w:val="28"/>
        </w:rPr>
        <w:t>E após a votação positiva do plenário, o</w:t>
      </w:r>
      <w:r w:rsidR="00091952" w:rsidRPr="00091952">
        <w:rPr>
          <w:rFonts w:ascii="Times New Roman" w:hAnsi="Times New Roman" w:cs="Times New Roman"/>
          <w:sz w:val="28"/>
          <w:szCs w:val="28"/>
        </w:rPr>
        <w:t xml:space="preserve"> secretário foi convidado a utilizar a tribuna</w:t>
      </w:r>
      <w:r w:rsidR="00091952">
        <w:rPr>
          <w:rFonts w:ascii="Times New Roman" w:hAnsi="Times New Roman" w:cs="Times New Roman"/>
          <w:sz w:val="28"/>
          <w:szCs w:val="28"/>
        </w:rPr>
        <w:t xml:space="preserve">, </w:t>
      </w:r>
      <w:r w:rsidR="00091952" w:rsidRPr="00091952">
        <w:rPr>
          <w:rFonts w:ascii="Times New Roman" w:hAnsi="Times New Roman" w:cs="Times New Roman"/>
          <w:sz w:val="28"/>
          <w:szCs w:val="28"/>
        </w:rPr>
        <w:t xml:space="preserve">para uma explanação objetiva sobre os projetos em pauta, informando que perguntas sobre outros temas seriam tratadas em outra oportunidade, a fim de manter o andamento </w:t>
      </w:r>
      <w:r w:rsidR="00E469A4">
        <w:rPr>
          <w:rFonts w:ascii="Times New Roman" w:hAnsi="Times New Roman" w:cs="Times New Roman"/>
          <w:sz w:val="28"/>
          <w:szCs w:val="28"/>
        </w:rPr>
        <w:t xml:space="preserve">regular </w:t>
      </w:r>
      <w:r w:rsidR="00091952" w:rsidRPr="00091952">
        <w:rPr>
          <w:rFonts w:ascii="Times New Roman" w:hAnsi="Times New Roman" w:cs="Times New Roman"/>
          <w:sz w:val="28"/>
          <w:szCs w:val="28"/>
        </w:rPr>
        <w:t>da sessão.</w:t>
      </w:r>
      <w:r w:rsidR="00091952">
        <w:rPr>
          <w:rFonts w:ascii="Times New Roman" w:hAnsi="Times New Roman" w:cs="Times New Roman"/>
          <w:sz w:val="28"/>
          <w:szCs w:val="28"/>
        </w:rPr>
        <w:t xml:space="preserve"> </w:t>
      </w:r>
      <w:r w:rsidR="00091952" w:rsidRPr="00091952">
        <w:rPr>
          <w:rFonts w:ascii="Times New Roman" w:hAnsi="Times New Roman" w:cs="Times New Roman"/>
          <w:sz w:val="28"/>
          <w:szCs w:val="28"/>
        </w:rPr>
        <w:t xml:space="preserve">O Secretário de Educação, Gustavo </w:t>
      </w:r>
      <w:proofErr w:type="spellStart"/>
      <w:r w:rsidR="002B6205">
        <w:rPr>
          <w:rFonts w:ascii="Times New Roman" w:hAnsi="Times New Roman" w:cs="Times New Roman"/>
          <w:sz w:val="28"/>
          <w:szCs w:val="28"/>
        </w:rPr>
        <w:t>Scarello</w:t>
      </w:r>
      <w:proofErr w:type="spellEnd"/>
      <w:r w:rsidR="002B62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6205">
        <w:rPr>
          <w:rFonts w:ascii="Times New Roman" w:hAnsi="Times New Roman" w:cs="Times New Roman"/>
          <w:sz w:val="28"/>
          <w:szCs w:val="28"/>
        </w:rPr>
        <w:t>Gonzatti</w:t>
      </w:r>
      <w:proofErr w:type="spellEnd"/>
      <w:r w:rsidR="00091952" w:rsidRPr="00091952">
        <w:rPr>
          <w:rFonts w:ascii="Times New Roman" w:hAnsi="Times New Roman" w:cs="Times New Roman"/>
          <w:sz w:val="28"/>
          <w:szCs w:val="28"/>
        </w:rPr>
        <w:t xml:space="preserve">, fez uso da tribuna e cumprimentou os presentes, incluindo o </w:t>
      </w:r>
      <w:r w:rsidR="00E469A4">
        <w:rPr>
          <w:rFonts w:ascii="Times New Roman" w:hAnsi="Times New Roman" w:cs="Times New Roman"/>
          <w:sz w:val="28"/>
          <w:szCs w:val="28"/>
        </w:rPr>
        <w:t>P</w:t>
      </w:r>
      <w:r w:rsidR="00091952" w:rsidRPr="00091952">
        <w:rPr>
          <w:rFonts w:ascii="Times New Roman" w:hAnsi="Times New Roman" w:cs="Times New Roman"/>
          <w:sz w:val="28"/>
          <w:szCs w:val="28"/>
        </w:rPr>
        <w:t>residente da Câmara, vereadores, prefeito, vice-prefeito, demais secretários e a comunidade presente e que acompanhava a sessão remotamente.</w:t>
      </w:r>
      <w:r w:rsidR="002B6205">
        <w:rPr>
          <w:rFonts w:ascii="Times New Roman" w:hAnsi="Times New Roman" w:cs="Times New Roman"/>
          <w:sz w:val="28"/>
          <w:szCs w:val="28"/>
        </w:rPr>
        <w:t xml:space="preserve"> </w:t>
      </w:r>
      <w:r w:rsidR="00091952" w:rsidRPr="00091952">
        <w:rPr>
          <w:rFonts w:ascii="Times New Roman" w:hAnsi="Times New Roman" w:cs="Times New Roman"/>
          <w:sz w:val="28"/>
          <w:szCs w:val="28"/>
        </w:rPr>
        <w:t>Em sua fala, o secretário destacou que os projetos apresentados referem-se a contratações emergenciais para suprir necessidades urgentes da rede municipal de ensino, incluindo professores, monitores escolares, serventes de limpeza e merendeiras. Relatou que há escolas superlotadas e carência de servidores para garantir o funcionamento adequado das unidades escolares.</w:t>
      </w:r>
      <w:r w:rsidR="002B6205">
        <w:rPr>
          <w:rFonts w:ascii="Times New Roman" w:hAnsi="Times New Roman" w:cs="Times New Roman"/>
          <w:sz w:val="28"/>
          <w:szCs w:val="28"/>
        </w:rPr>
        <w:t xml:space="preserve"> </w:t>
      </w:r>
      <w:r w:rsidR="00091952" w:rsidRPr="00091952">
        <w:rPr>
          <w:rFonts w:ascii="Times New Roman" w:hAnsi="Times New Roman" w:cs="Times New Roman"/>
          <w:sz w:val="28"/>
          <w:szCs w:val="28"/>
        </w:rPr>
        <w:t>Além disso, o secretário ressaltou a falta de monitores escolares para recepcionar os alunos nos turnos da manhã e da tarde, o que tem gerado reclamações por parte dos pais. Reforçou a necessidade da aprovação dos projetos para garantir o bom funcionamento das escolas</w:t>
      </w:r>
      <w:r w:rsidR="002B6205">
        <w:rPr>
          <w:rFonts w:ascii="Times New Roman" w:hAnsi="Times New Roman" w:cs="Times New Roman"/>
          <w:sz w:val="28"/>
          <w:szCs w:val="28"/>
        </w:rPr>
        <w:t>. Esclareceu dúvidas dos vereadores e, a</w:t>
      </w:r>
      <w:r w:rsidR="00091952" w:rsidRPr="00091952">
        <w:rPr>
          <w:rFonts w:ascii="Times New Roman" w:hAnsi="Times New Roman" w:cs="Times New Roman"/>
          <w:sz w:val="28"/>
          <w:szCs w:val="28"/>
        </w:rPr>
        <w:t>o encerrar sua explanação, o secretário agradeceu a oportunidade e colocou-se à disposição da Câmara para futuras discussões sobre a educação no município.</w:t>
      </w:r>
      <w:r w:rsidR="002B6205">
        <w:rPr>
          <w:rFonts w:ascii="Times New Roman" w:hAnsi="Times New Roman" w:cs="Times New Roman"/>
          <w:sz w:val="28"/>
          <w:szCs w:val="28"/>
        </w:rPr>
        <w:t xml:space="preserve"> </w:t>
      </w:r>
      <w:r w:rsidR="00091952" w:rsidRPr="00091952">
        <w:rPr>
          <w:rFonts w:ascii="Times New Roman" w:hAnsi="Times New Roman" w:cs="Times New Roman"/>
          <w:sz w:val="28"/>
          <w:szCs w:val="28"/>
        </w:rPr>
        <w:t xml:space="preserve">O presidente </w:t>
      </w:r>
      <w:r w:rsidR="00091952" w:rsidRPr="00091952">
        <w:rPr>
          <w:rFonts w:ascii="Times New Roman" w:hAnsi="Times New Roman" w:cs="Times New Roman"/>
          <w:sz w:val="28"/>
          <w:szCs w:val="28"/>
        </w:rPr>
        <w:lastRenderedPageBreak/>
        <w:t>agradeceu a presença do secretário e destacou a importância dos projetos para a educação municipal, reforçando que a votação dos mesmos era urgente para garantir que as crianças tivessem os servidores necessários para o funcionamento adequado das escolas.</w:t>
      </w:r>
      <w:r w:rsidR="002B6205">
        <w:rPr>
          <w:rFonts w:ascii="Times New Roman" w:hAnsi="Times New Roman" w:cs="Times New Roman"/>
          <w:sz w:val="28"/>
          <w:szCs w:val="28"/>
        </w:rPr>
        <w:t xml:space="preserve"> </w:t>
      </w:r>
      <w:r w:rsidR="002B6205" w:rsidRPr="002B6205">
        <w:rPr>
          <w:rFonts w:ascii="Times New Roman" w:hAnsi="Times New Roman" w:cs="Times New Roman"/>
          <w:sz w:val="28"/>
          <w:szCs w:val="28"/>
        </w:rPr>
        <w:t xml:space="preserve">O Projeto de lei </w:t>
      </w:r>
      <w:r w:rsidR="002B6205">
        <w:rPr>
          <w:rFonts w:ascii="Times New Roman" w:hAnsi="Times New Roman" w:cs="Times New Roman"/>
          <w:sz w:val="28"/>
          <w:szCs w:val="28"/>
        </w:rPr>
        <w:t xml:space="preserve">009/25 </w:t>
      </w:r>
      <w:r w:rsidR="002B6205" w:rsidRPr="002B6205">
        <w:rPr>
          <w:rFonts w:ascii="Times New Roman" w:hAnsi="Times New Roman" w:cs="Times New Roman"/>
          <w:sz w:val="28"/>
          <w:szCs w:val="28"/>
        </w:rPr>
        <w:t xml:space="preserve">foi colocado para </w:t>
      </w:r>
      <w:r w:rsidR="002B6205">
        <w:rPr>
          <w:rFonts w:ascii="Times New Roman" w:hAnsi="Times New Roman" w:cs="Times New Roman"/>
          <w:sz w:val="28"/>
          <w:szCs w:val="28"/>
        </w:rPr>
        <w:t xml:space="preserve">apreciação e </w:t>
      </w:r>
      <w:r w:rsidR="002B6205" w:rsidRPr="002B6205">
        <w:rPr>
          <w:rFonts w:ascii="Times New Roman" w:hAnsi="Times New Roman" w:cs="Times New Roman"/>
          <w:sz w:val="28"/>
          <w:szCs w:val="28"/>
        </w:rPr>
        <w:t>votação, restando aprovado por unanimidade.</w:t>
      </w:r>
      <w:r w:rsidR="002B6205">
        <w:rPr>
          <w:rFonts w:ascii="Times New Roman" w:hAnsi="Times New Roman" w:cs="Times New Roman"/>
          <w:sz w:val="28"/>
          <w:szCs w:val="28"/>
        </w:rPr>
        <w:t xml:space="preserve"> </w:t>
      </w:r>
      <w:r w:rsidR="00F15F14">
        <w:rPr>
          <w:rFonts w:ascii="Times New Roman" w:hAnsi="Times New Roman" w:cs="Times New Roman"/>
          <w:sz w:val="28"/>
          <w:szCs w:val="28"/>
        </w:rPr>
        <w:t xml:space="preserve">O </w:t>
      </w:r>
      <w:r w:rsidR="00EB7CE9" w:rsidRPr="00EB7CE9">
        <w:rPr>
          <w:rFonts w:ascii="Times New Roman" w:hAnsi="Times New Roman" w:cs="Times New Roman"/>
          <w:sz w:val="28"/>
          <w:szCs w:val="28"/>
        </w:rPr>
        <w:t xml:space="preserve">Projeto de Lei de n° </w:t>
      </w:r>
      <w:r w:rsidR="00F46F94" w:rsidRPr="00F46F94">
        <w:rPr>
          <w:rFonts w:ascii="Times New Roman" w:hAnsi="Times New Roman" w:cs="Times New Roman"/>
          <w:sz w:val="28"/>
          <w:szCs w:val="28"/>
        </w:rPr>
        <w:t>010/25</w:t>
      </w:r>
      <w:r w:rsidR="00F46F94">
        <w:rPr>
          <w:rFonts w:ascii="Times New Roman" w:hAnsi="Times New Roman" w:cs="Times New Roman"/>
          <w:sz w:val="28"/>
          <w:szCs w:val="28"/>
        </w:rPr>
        <w:t>,</w:t>
      </w:r>
      <w:r w:rsidR="00F46F94" w:rsidRPr="00F46F94">
        <w:rPr>
          <w:rFonts w:ascii="Times New Roman" w:hAnsi="Times New Roman" w:cs="Times New Roman"/>
          <w:sz w:val="28"/>
          <w:szCs w:val="28"/>
        </w:rPr>
        <w:t xml:space="preserve"> </w:t>
      </w:r>
      <w:r w:rsidR="00F46F94">
        <w:rPr>
          <w:rFonts w:ascii="Times New Roman" w:hAnsi="Times New Roman" w:cs="Times New Roman"/>
          <w:sz w:val="28"/>
          <w:szCs w:val="28"/>
        </w:rPr>
        <w:t>a</w:t>
      </w:r>
      <w:r w:rsidR="00F46F94" w:rsidRPr="00F46F94">
        <w:rPr>
          <w:rFonts w:ascii="Times New Roman" w:hAnsi="Times New Roman" w:cs="Times New Roman"/>
          <w:sz w:val="28"/>
          <w:szCs w:val="28"/>
        </w:rPr>
        <w:t>utoriza a contratação temporária de excepcional interesse público de 03 (três) Serventes de Limpeza, e dá outras providências.</w:t>
      </w:r>
      <w:r w:rsidR="00F46F94">
        <w:rPr>
          <w:rFonts w:ascii="Times New Roman" w:hAnsi="Times New Roman" w:cs="Times New Roman"/>
          <w:sz w:val="28"/>
          <w:szCs w:val="28"/>
        </w:rPr>
        <w:t xml:space="preserve"> O</w:t>
      </w:r>
      <w:r w:rsidR="00401659" w:rsidRPr="00741526">
        <w:rPr>
          <w:rFonts w:ascii="Times New Roman" w:hAnsi="Times New Roman" w:cs="Times New Roman"/>
          <w:sz w:val="28"/>
          <w:szCs w:val="28"/>
        </w:rPr>
        <w:t xml:space="preserve"> Projeto de </w:t>
      </w:r>
      <w:r w:rsidR="001C0654">
        <w:rPr>
          <w:rFonts w:ascii="Times New Roman" w:hAnsi="Times New Roman" w:cs="Times New Roman"/>
          <w:sz w:val="28"/>
          <w:szCs w:val="28"/>
        </w:rPr>
        <w:t>L</w:t>
      </w:r>
      <w:r w:rsidR="00401659" w:rsidRPr="00741526">
        <w:rPr>
          <w:rFonts w:ascii="Times New Roman" w:hAnsi="Times New Roman" w:cs="Times New Roman"/>
          <w:sz w:val="28"/>
          <w:szCs w:val="28"/>
        </w:rPr>
        <w:t xml:space="preserve">ei foi colocado </w:t>
      </w:r>
      <w:r w:rsidR="00401659">
        <w:rPr>
          <w:rFonts w:ascii="Times New Roman" w:hAnsi="Times New Roman" w:cs="Times New Roman"/>
          <w:sz w:val="28"/>
          <w:szCs w:val="28"/>
        </w:rPr>
        <w:t>para</w:t>
      </w:r>
      <w:r w:rsidR="002B6205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401659">
        <w:rPr>
          <w:rFonts w:ascii="Times New Roman" w:hAnsi="Times New Roman" w:cs="Times New Roman"/>
          <w:sz w:val="28"/>
          <w:szCs w:val="28"/>
        </w:rPr>
        <w:t xml:space="preserve"> </w:t>
      </w:r>
      <w:r w:rsidR="00401659" w:rsidRPr="00741526">
        <w:rPr>
          <w:rFonts w:ascii="Times New Roman" w:hAnsi="Times New Roman" w:cs="Times New Roman"/>
          <w:sz w:val="28"/>
          <w:szCs w:val="28"/>
        </w:rPr>
        <w:t>votação, restando aprovado por unanimidade.</w:t>
      </w:r>
      <w:r w:rsidR="001C0654">
        <w:rPr>
          <w:rFonts w:ascii="Times New Roman" w:hAnsi="Times New Roman" w:cs="Times New Roman"/>
          <w:sz w:val="28"/>
          <w:szCs w:val="28"/>
        </w:rPr>
        <w:t xml:space="preserve"> </w:t>
      </w:r>
      <w:r w:rsidR="00F46F94">
        <w:rPr>
          <w:rFonts w:ascii="Times New Roman" w:hAnsi="Times New Roman" w:cs="Times New Roman"/>
          <w:sz w:val="28"/>
          <w:szCs w:val="28"/>
        </w:rPr>
        <w:t xml:space="preserve">O </w:t>
      </w:r>
      <w:r w:rsidR="00F46F94" w:rsidRPr="00EB7CE9">
        <w:rPr>
          <w:rFonts w:ascii="Times New Roman" w:hAnsi="Times New Roman" w:cs="Times New Roman"/>
          <w:sz w:val="28"/>
          <w:szCs w:val="28"/>
        </w:rPr>
        <w:t xml:space="preserve">Projeto de Lei de n° </w:t>
      </w:r>
      <w:r w:rsidR="00F46F94" w:rsidRPr="00F46F94">
        <w:rPr>
          <w:rFonts w:ascii="Times New Roman" w:hAnsi="Times New Roman" w:cs="Times New Roman"/>
          <w:sz w:val="28"/>
          <w:szCs w:val="28"/>
        </w:rPr>
        <w:t>011/25</w:t>
      </w:r>
      <w:r w:rsidR="00F46F94">
        <w:rPr>
          <w:rFonts w:ascii="Times New Roman" w:hAnsi="Times New Roman" w:cs="Times New Roman"/>
          <w:sz w:val="28"/>
          <w:szCs w:val="28"/>
        </w:rPr>
        <w:t>, a</w:t>
      </w:r>
      <w:r w:rsidR="00F46F94" w:rsidRPr="00F46F94">
        <w:rPr>
          <w:rFonts w:ascii="Times New Roman" w:hAnsi="Times New Roman" w:cs="Times New Roman"/>
          <w:sz w:val="28"/>
          <w:szCs w:val="28"/>
        </w:rPr>
        <w:t>utoriza a contratação por tempo determinado de necessidade temporária de 01 (um) professor para atuar no Ensino Fundamental - Anos Finais, disciplina de Ciências, e dá outras providências.</w:t>
      </w:r>
      <w:r w:rsidR="00F46F94">
        <w:rPr>
          <w:rFonts w:ascii="Times New Roman" w:hAnsi="Times New Roman" w:cs="Times New Roman"/>
          <w:sz w:val="28"/>
          <w:szCs w:val="28"/>
        </w:rPr>
        <w:t xml:space="preserve"> O</w:t>
      </w:r>
      <w:r w:rsidR="00F46F94" w:rsidRPr="00741526">
        <w:rPr>
          <w:rFonts w:ascii="Times New Roman" w:hAnsi="Times New Roman" w:cs="Times New Roman"/>
          <w:sz w:val="28"/>
          <w:szCs w:val="28"/>
        </w:rPr>
        <w:t xml:space="preserve"> Projeto de </w:t>
      </w:r>
      <w:r w:rsidR="00F46F94">
        <w:rPr>
          <w:rFonts w:ascii="Times New Roman" w:hAnsi="Times New Roman" w:cs="Times New Roman"/>
          <w:sz w:val="28"/>
          <w:szCs w:val="28"/>
        </w:rPr>
        <w:t>L</w:t>
      </w:r>
      <w:r w:rsidR="00F46F94" w:rsidRPr="00741526">
        <w:rPr>
          <w:rFonts w:ascii="Times New Roman" w:hAnsi="Times New Roman" w:cs="Times New Roman"/>
          <w:sz w:val="28"/>
          <w:szCs w:val="28"/>
        </w:rPr>
        <w:t xml:space="preserve">ei foi colocado </w:t>
      </w:r>
      <w:r w:rsidR="00F46F94">
        <w:rPr>
          <w:rFonts w:ascii="Times New Roman" w:hAnsi="Times New Roman" w:cs="Times New Roman"/>
          <w:sz w:val="28"/>
          <w:szCs w:val="28"/>
        </w:rPr>
        <w:t>para</w:t>
      </w:r>
      <w:r w:rsidR="002B6205">
        <w:rPr>
          <w:rFonts w:ascii="Times New Roman" w:hAnsi="Times New Roman" w:cs="Times New Roman"/>
          <w:sz w:val="28"/>
          <w:szCs w:val="28"/>
        </w:rPr>
        <w:t xml:space="preserve"> apreciação</w:t>
      </w:r>
      <w:r w:rsidR="00F46F94">
        <w:rPr>
          <w:rFonts w:ascii="Times New Roman" w:hAnsi="Times New Roman" w:cs="Times New Roman"/>
          <w:sz w:val="28"/>
          <w:szCs w:val="28"/>
        </w:rPr>
        <w:t xml:space="preserve"> </w:t>
      </w:r>
      <w:r w:rsidR="00F46F94" w:rsidRPr="00741526">
        <w:rPr>
          <w:rFonts w:ascii="Times New Roman" w:hAnsi="Times New Roman" w:cs="Times New Roman"/>
          <w:sz w:val="28"/>
          <w:szCs w:val="28"/>
        </w:rPr>
        <w:t>votação, restando aprovado por unanimidade.</w:t>
      </w:r>
      <w:r w:rsidR="00F46F94">
        <w:rPr>
          <w:rFonts w:ascii="Times New Roman" w:hAnsi="Times New Roman" w:cs="Times New Roman"/>
          <w:sz w:val="28"/>
          <w:szCs w:val="28"/>
        </w:rPr>
        <w:t xml:space="preserve"> </w:t>
      </w:r>
      <w:r w:rsidR="00F46F94" w:rsidRPr="00D51991">
        <w:rPr>
          <w:rFonts w:ascii="Times New Roman" w:hAnsi="Times New Roman" w:cs="Times New Roman"/>
          <w:sz w:val="28"/>
          <w:szCs w:val="28"/>
        </w:rPr>
        <w:t>O Projeto de Lei de n° 012/25, autoriza a contratação por tempo determinado de necessidade temporária de 01 (um) professor para atuar na Educação Infantil - 30 horas, e dá outras providências. O Projeto de Lei foi colocado para</w:t>
      </w:r>
      <w:r w:rsidR="002B6205" w:rsidRPr="00D51991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F46F94" w:rsidRPr="00D51991">
        <w:rPr>
          <w:rFonts w:ascii="Times New Roman" w:hAnsi="Times New Roman" w:cs="Times New Roman"/>
          <w:sz w:val="28"/>
          <w:szCs w:val="28"/>
        </w:rPr>
        <w:t xml:space="preserve"> votação, restando aprovado por unanimidade. O Projeto de Lei de n° 013/25, autoriza a contratação por tempo determinado de necessidade temporária de 01 (um) professor para atuar no Ensino Fundamental - Anos Finais, </w:t>
      </w:r>
      <w:r w:rsidR="00F46F94" w:rsidRPr="00F46F94">
        <w:rPr>
          <w:rFonts w:ascii="Times New Roman" w:hAnsi="Times New Roman" w:cs="Times New Roman"/>
          <w:sz w:val="28"/>
          <w:szCs w:val="28"/>
        </w:rPr>
        <w:t>disciplina de matemática, e dá outras providências.</w:t>
      </w:r>
      <w:r w:rsidR="00F46F94">
        <w:rPr>
          <w:rFonts w:ascii="Times New Roman" w:hAnsi="Times New Roman" w:cs="Times New Roman"/>
          <w:sz w:val="28"/>
          <w:szCs w:val="28"/>
        </w:rPr>
        <w:t xml:space="preserve"> O</w:t>
      </w:r>
      <w:r w:rsidR="00F46F94" w:rsidRPr="00741526">
        <w:rPr>
          <w:rFonts w:ascii="Times New Roman" w:hAnsi="Times New Roman" w:cs="Times New Roman"/>
          <w:sz w:val="28"/>
          <w:szCs w:val="28"/>
        </w:rPr>
        <w:t xml:space="preserve"> Projeto de </w:t>
      </w:r>
      <w:r w:rsidR="00F46F94">
        <w:rPr>
          <w:rFonts w:ascii="Times New Roman" w:hAnsi="Times New Roman" w:cs="Times New Roman"/>
          <w:sz w:val="28"/>
          <w:szCs w:val="28"/>
        </w:rPr>
        <w:t>L</w:t>
      </w:r>
      <w:r w:rsidR="00F46F94" w:rsidRPr="00741526">
        <w:rPr>
          <w:rFonts w:ascii="Times New Roman" w:hAnsi="Times New Roman" w:cs="Times New Roman"/>
          <w:sz w:val="28"/>
          <w:szCs w:val="28"/>
        </w:rPr>
        <w:t xml:space="preserve">ei foi colocado </w:t>
      </w:r>
      <w:r w:rsidR="00F46F94">
        <w:rPr>
          <w:rFonts w:ascii="Times New Roman" w:hAnsi="Times New Roman" w:cs="Times New Roman"/>
          <w:sz w:val="28"/>
          <w:szCs w:val="28"/>
        </w:rPr>
        <w:t xml:space="preserve">para </w:t>
      </w:r>
      <w:r w:rsidR="002B6205">
        <w:rPr>
          <w:rFonts w:ascii="Times New Roman" w:hAnsi="Times New Roman" w:cs="Times New Roman"/>
          <w:sz w:val="28"/>
          <w:szCs w:val="28"/>
        </w:rPr>
        <w:t>apreciação</w:t>
      </w:r>
      <w:r w:rsidR="002B6205" w:rsidRPr="00741526">
        <w:rPr>
          <w:rFonts w:ascii="Times New Roman" w:hAnsi="Times New Roman" w:cs="Times New Roman"/>
          <w:sz w:val="28"/>
          <w:szCs w:val="28"/>
        </w:rPr>
        <w:t xml:space="preserve"> </w:t>
      </w:r>
      <w:r w:rsidR="002B6205">
        <w:rPr>
          <w:rFonts w:ascii="Times New Roman" w:hAnsi="Times New Roman" w:cs="Times New Roman"/>
          <w:sz w:val="28"/>
          <w:szCs w:val="28"/>
        </w:rPr>
        <w:t xml:space="preserve">e </w:t>
      </w:r>
      <w:r w:rsidR="00F46F94" w:rsidRPr="00741526">
        <w:rPr>
          <w:rFonts w:ascii="Times New Roman" w:hAnsi="Times New Roman" w:cs="Times New Roman"/>
          <w:sz w:val="28"/>
          <w:szCs w:val="28"/>
        </w:rPr>
        <w:t>votação, restando aprovado por unanimidade.</w:t>
      </w:r>
      <w:r w:rsidR="00F46F94">
        <w:rPr>
          <w:rFonts w:ascii="Times New Roman" w:hAnsi="Times New Roman" w:cs="Times New Roman"/>
          <w:sz w:val="28"/>
          <w:szCs w:val="28"/>
        </w:rPr>
        <w:t xml:space="preserve">  O </w:t>
      </w:r>
      <w:r w:rsidR="00F46F94" w:rsidRPr="00EB7CE9">
        <w:rPr>
          <w:rFonts w:ascii="Times New Roman" w:hAnsi="Times New Roman" w:cs="Times New Roman"/>
          <w:sz w:val="28"/>
          <w:szCs w:val="28"/>
        </w:rPr>
        <w:t xml:space="preserve">Projeto de Lei de n° </w:t>
      </w:r>
      <w:r w:rsidR="00F46F94" w:rsidRPr="00F46F94">
        <w:rPr>
          <w:rFonts w:ascii="Times New Roman" w:hAnsi="Times New Roman" w:cs="Times New Roman"/>
          <w:sz w:val="28"/>
          <w:szCs w:val="28"/>
        </w:rPr>
        <w:t>014/25</w:t>
      </w:r>
      <w:r w:rsidR="00F46F94">
        <w:rPr>
          <w:rFonts w:ascii="Times New Roman" w:hAnsi="Times New Roman" w:cs="Times New Roman"/>
          <w:sz w:val="28"/>
          <w:szCs w:val="28"/>
        </w:rPr>
        <w:t>, a</w:t>
      </w:r>
      <w:r w:rsidR="00F46F94" w:rsidRPr="00F46F94">
        <w:rPr>
          <w:rFonts w:ascii="Times New Roman" w:hAnsi="Times New Roman" w:cs="Times New Roman"/>
          <w:sz w:val="28"/>
          <w:szCs w:val="28"/>
        </w:rPr>
        <w:t>utoriza o Poder Executivo Municipal a realizar despesas até o limite máximo de R$ 6.500,00, com a realização do evento “Show de Prêmios da Amizade”, 2ª Edição, e dá outras providências.</w:t>
      </w:r>
      <w:r w:rsidR="00F46F94">
        <w:rPr>
          <w:rFonts w:ascii="Times New Roman" w:hAnsi="Times New Roman" w:cs="Times New Roman"/>
          <w:sz w:val="28"/>
          <w:szCs w:val="28"/>
        </w:rPr>
        <w:t xml:space="preserve"> </w:t>
      </w:r>
      <w:r w:rsidR="00D51991">
        <w:rPr>
          <w:rFonts w:ascii="Times New Roman" w:hAnsi="Times New Roman" w:cs="Times New Roman"/>
          <w:sz w:val="28"/>
          <w:szCs w:val="28"/>
        </w:rPr>
        <w:t>O</w:t>
      </w:r>
      <w:r w:rsidR="00D51991" w:rsidRPr="00D51991">
        <w:rPr>
          <w:rFonts w:ascii="Times New Roman" w:hAnsi="Times New Roman" w:cs="Times New Roman"/>
          <w:sz w:val="28"/>
          <w:szCs w:val="28"/>
        </w:rPr>
        <w:t xml:space="preserve"> </w:t>
      </w:r>
      <w:r w:rsidR="00D51991">
        <w:rPr>
          <w:rFonts w:ascii="Times New Roman" w:hAnsi="Times New Roman" w:cs="Times New Roman"/>
          <w:sz w:val="28"/>
          <w:szCs w:val="28"/>
        </w:rPr>
        <w:t>P</w:t>
      </w:r>
      <w:r w:rsidR="00D51991" w:rsidRPr="00D51991">
        <w:rPr>
          <w:rFonts w:ascii="Times New Roman" w:hAnsi="Times New Roman" w:cs="Times New Roman"/>
          <w:sz w:val="28"/>
          <w:szCs w:val="28"/>
        </w:rPr>
        <w:t>residente destacou e agradeceu a presença do Presidente Cleber, da SIC, informando que Cleber se inscreveu para se manifestar na próxima sessão. No entanto, considerando a relevância do projeto em parceria com o Executivo, foi concedido espaço para uma breve consideração.</w:t>
      </w:r>
      <w:r w:rsidR="00D51991">
        <w:rPr>
          <w:rFonts w:ascii="Times New Roman" w:hAnsi="Times New Roman" w:cs="Times New Roman"/>
          <w:sz w:val="28"/>
          <w:szCs w:val="28"/>
        </w:rPr>
        <w:t xml:space="preserve"> </w:t>
      </w:r>
      <w:r w:rsidR="00D51991" w:rsidRPr="00D51991">
        <w:rPr>
          <w:rFonts w:ascii="Times New Roman" w:hAnsi="Times New Roman" w:cs="Times New Roman"/>
          <w:sz w:val="28"/>
          <w:szCs w:val="28"/>
        </w:rPr>
        <w:t xml:space="preserve">Cleber </w:t>
      </w:r>
      <w:r w:rsidR="00D51991">
        <w:rPr>
          <w:rFonts w:ascii="Times New Roman" w:hAnsi="Times New Roman" w:cs="Times New Roman"/>
          <w:sz w:val="28"/>
          <w:szCs w:val="28"/>
        </w:rPr>
        <w:t xml:space="preserve">fez uso da tribuna, </w:t>
      </w:r>
      <w:r w:rsidR="00D51991" w:rsidRPr="00D51991">
        <w:rPr>
          <w:rFonts w:ascii="Times New Roman" w:hAnsi="Times New Roman" w:cs="Times New Roman"/>
          <w:sz w:val="28"/>
          <w:szCs w:val="28"/>
        </w:rPr>
        <w:t xml:space="preserve">cumprimentou os presentes, </w:t>
      </w:r>
      <w:r w:rsidR="00D51991">
        <w:rPr>
          <w:rFonts w:ascii="Times New Roman" w:hAnsi="Times New Roman" w:cs="Times New Roman"/>
          <w:sz w:val="28"/>
          <w:szCs w:val="28"/>
        </w:rPr>
        <w:t>e</w:t>
      </w:r>
      <w:r w:rsidR="00D51991" w:rsidRPr="00D51991">
        <w:rPr>
          <w:rFonts w:ascii="Times New Roman" w:hAnsi="Times New Roman" w:cs="Times New Roman"/>
          <w:sz w:val="28"/>
          <w:szCs w:val="28"/>
        </w:rPr>
        <w:t xml:space="preserve"> destacou a realização do primeiro sorteio de prêmios, que incluiu 20 vale-compras no valor de R$ 500,00 e 5 vale-compras no valor de R$ 1.000,00. Informou que o segundo sorteio ocorrerá no dia 28 de fevereiro, com mais 20 vale-compras de R$ 500,00, 5 vale-compras de R$ 1.000,00 e uma moto zero quilômetro como prêmio principal.</w:t>
      </w:r>
      <w:r w:rsidR="00D51991">
        <w:rPr>
          <w:rFonts w:ascii="Times New Roman" w:hAnsi="Times New Roman" w:cs="Times New Roman"/>
          <w:sz w:val="28"/>
          <w:szCs w:val="28"/>
        </w:rPr>
        <w:t xml:space="preserve"> </w:t>
      </w:r>
      <w:r w:rsidR="00D51991" w:rsidRPr="00D51991">
        <w:rPr>
          <w:rFonts w:ascii="Times New Roman" w:hAnsi="Times New Roman" w:cs="Times New Roman"/>
          <w:sz w:val="28"/>
          <w:szCs w:val="28"/>
        </w:rPr>
        <w:t xml:space="preserve">Cleber também relatou o planejamento para o evento do sorteio, que contará com uma praça de alimentação, brinquedos para crianças, distribuição de picolés e a apresentação de uma banda contratada com apoio do Poder Executivo e Legislativo. Convidou toda a comunidade a participar e destacou o apoio do </w:t>
      </w:r>
      <w:r w:rsidR="00D51991">
        <w:rPr>
          <w:rFonts w:ascii="Times New Roman" w:hAnsi="Times New Roman" w:cs="Times New Roman"/>
          <w:sz w:val="28"/>
          <w:szCs w:val="28"/>
        </w:rPr>
        <w:t>Sicredi</w:t>
      </w:r>
      <w:r w:rsidR="00D51991" w:rsidRPr="00D51991">
        <w:rPr>
          <w:rFonts w:ascii="Times New Roman" w:hAnsi="Times New Roman" w:cs="Times New Roman"/>
          <w:sz w:val="28"/>
          <w:szCs w:val="28"/>
        </w:rPr>
        <w:t>, principal patrocinador do evento.</w:t>
      </w:r>
      <w:r w:rsidR="00D51991">
        <w:rPr>
          <w:rFonts w:ascii="Times New Roman" w:hAnsi="Times New Roman" w:cs="Times New Roman"/>
          <w:sz w:val="28"/>
          <w:szCs w:val="28"/>
        </w:rPr>
        <w:t xml:space="preserve"> </w:t>
      </w:r>
      <w:r w:rsidR="00D51991" w:rsidRPr="00D51991">
        <w:rPr>
          <w:rFonts w:ascii="Times New Roman" w:hAnsi="Times New Roman" w:cs="Times New Roman"/>
          <w:sz w:val="28"/>
          <w:szCs w:val="28"/>
        </w:rPr>
        <w:t xml:space="preserve">Reforçou o incentivo às compras no </w:t>
      </w:r>
      <w:r w:rsidR="00D51991">
        <w:rPr>
          <w:rFonts w:ascii="Times New Roman" w:hAnsi="Times New Roman" w:cs="Times New Roman"/>
          <w:sz w:val="28"/>
          <w:szCs w:val="28"/>
        </w:rPr>
        <w:t>M</w:t>
      </w:r>
      <w:r w:rsidR="00D51991" w:rsidRPr="00D51991">
        <w:rPr>
          <w:rFonts w:ascii="Times New Roman" w:hAnsi="Times New Roman" w:cs="Times New Roman"/>
          <w:sz w:val="28"/>
          <w:szCs w:val="28"/>
        </w:rPr>
        <w:t>unicípio de Roca</w:t>
      </w:r>
      <w:r w:rsidR="00D51991">
        <w:rPr>
          <w:rFonts w:ascii="Times New Roman" w:hAnsi="Times New Roman" w:cs="Times New Roman"/>
          <w:sz w:val="28"/>
          <w:szCs w:val="28"/>
        </w:rPr>
        <w:t xml:space="preserve"> Sal</w:t>
      </w:r>
      <w:r w:rsidR="00D51991" w:rsidRPr="00D51991">
        <w:rPr>
          <w:rFonts w:ascii="Times New Roman" w:hAnsi="Times New Roman" w:cs="Times New Roman"/>
          <w:sz w:val="28"/>
          <w:szCs w:val="28"/>
        </w:rPr>
        <w:t xml:space="preserve">es, informando que, a cada R$ 100,00 em compras, o consumidor recebe uma cautela para concorrer aos prêmios. Também confirmou que sua participação na próxima sessão da Câmara, no dia 24, já está agendada </w:t>
      </w:r>
      <w:r w:rsidR="00D51991" w:rsidRPr="00D51991">
        <w:rPr>
          <w:rFonts w:ascii="Times New Roman" w:hAnsi="Times New Roman" w:cs="Times New Roman"/>
          <w:sz w:val="28"/>
          <w:szCs w:val="28"/>
        </w:rPr>
        <w:lastRenderedPageBreak/>
        <w:t>para uma apresentação mais detalhada.</w:t>
      </w:r>
      <w:r w:rsidR="00D51991">
        <w:rPr>
          <w:rFonts w:ascii="Times New Roman" w:hAnsi="Times New Roman" w:cs="Times New Roman"/>
          <w:sz w:val="28"/>
          <w:szCs w:val="28"/>
        </w:rPr>
        <w:t xml:space="preserve"> </w:t>
      </w:r>
      <w:r w:rsidR="00F46F94">
        <w:rPr>
          <w:rFonts w:ascii="Times New Roman" w:hAnsi="Times New Roman" w:cs="Times New Roman"/>
          <w:sz w:val="28"/>
          <w:szCs w:val="28"/>
        </w:rPr>
        <w:t>O</w:t>
      </w:r>
      <w:r w:rsidR="00F46F94" w:rsidRPr="00741526">
        <w:rPr>
          <w:rFonts w:ascii="Times New Roman" w:hAnsi="Times New Roman" w:cs="Times New Roman"/>
          <w:sz w:val="28"/>
          <w:szCs w:val="28"/>
        </w:rPr>
        <w:t xml:space="preserve"> Projeto de </w:t>
      </w:r>
      <w:r w:rsidR="00F46F94">
        <w:rPr>
          <w:rFonts w:ascii="Times New Roman" w:hAnsi="Times New Roman" w:cs="Times New Roman"/>
          <w:sz w:val="28"/>
          <w:szCs w:val="28"/>
        </w:rPr>
        <w:t>L</w:t>
      </w:r>
      <w:r w:rsidR="00F46F94" w:rsidRPr="00741526">
        <w:rPr>
          <w:rFonts w:ascii="Times New Roman" w:hAnsi="Times New Roman" w:cs="Times New Roman"/>
          <w:sz w:val="28"/>
          <w:szCs w:val="28"/>
        </w:rPr>
        <w:t xml:space="preserve">ei foi colocado </w:t>
      </w:r>
      <w:r w:rsidR="00F46F94">
        <w:rPr>
          <w:rFonts w:ascii="Times New Roman" w:hAnsi="Times New Roman" w:cs="Times New Roman"/>
          <w:sz w:val="28"/>
          <w:szCs w:val="28"/>
        </w:rPr>
        <w:t>para</w:t>
      </w:r>
      <w:r w:rsidR="00A645A1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F46F94">
        <w:rPr>
          <w:rFonts w:ascii="Times New Roman" w:hAnsi="Times New Roman" w:cs="Times New Roman"/>
          <w:sz w:val="28"/>
          <w:szCs w:val="28"/>
        </w:rPr>
        <w:t xml:space="preserve"> </w:t>
      </w:r>
      <w:r w:rsidR="00F46F94" w:rsidRPr="00741526">
        <w:rPr>
          <w:rFonts w:ascii="Times New Roman" w:hAnsi="Times New Roman" w:cs="Times New Roman"/>
          <w:sz w:val="28"/>
          <w:szCs w:val="28"/>
        </w:rPr>
        <w:t>votação, restando aprovado por unanimidade.</w:t>
      </w:r>
      <w:r w:rsidR="00F46F94">
        <w:rPr>
          <w:rFonts w:ascii="Times New Roman" w:hAnsi="Times New Roman" w:cs="Times New Roman"/>
          <w:sz w:val="28"/>
          <w:szCs w:val="28"/>
        </w:rPr>
        <w:t xml:space="preserve"> </w:t>
      </w:r>
      <w:r w:rsidR="006A7F90">
        <w:rPr>
          <w:rFonts w:ascii="Times New Roman" w:hAnsi="Times New Roman" w:cs="Times New Roman"/>
          <w:bCs/>
          <w:sz w:val="28"/>
          <w:szCs w:val="28"/>
        </w:rPr>
        <w:t>Concluída a análise e votação dos Projetos de Lei do Executivo, o</w:t>
      </w:r>
      <w:r w:rsidR="00785D57">
        <w:rPr>
          <w:rFonts w:ascii="Times New Roman" w:hAnsi="Times New Roman" w:cs="Times New Roman"/>
          <w:bCs/>
          <w:sz w:val="28"/>
          <w:szCs w:val="28"/>
        </w:rPr>
        <w:t xml:space="preserve"> Presidente </w:t>
      </w:r>
      <w:r w:rsidR="006A7F90">
        <w:rPr>
          <w:rFonts w:ascii="Times New Roman" w:hAnsi="Times New Roman" w:cs="Times New Roman"/>
          <w:bCs/>
          <w:sz w:val="28"/>
          <w:szCs w:val="28"/>
        </w:rPr>
        <w:t>passou para análise e votação da matéria do Legislativo. R</w:t>
      </w:r>
      <w:r w:rsidR="006A7F90" w:rsidRPr="00785D57">
        <w:rPr>
          <w:rFonts w:ascii="Times New Roman" w:hAnsi="Times New Roman" w:cs="Times New Roman"/>
          <w:bCs/>
          <w:sz w:val="28"/>
          <w:szCs w:val="28"/>
        </w:rPr>
        <w:t>equerimento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 xml:space="preserve"> 00</w:t>
      </w:r>
      <w:r w:rsidR="00613011">
        <w:rPr>
          <w:rFonts w:ascii="Times New Roman" w:hAnsi="Times New Roman" w:cs="Times New Roman"/>
          <w:bCs/>
          <w:sz w:val="28"/>
          <w:szCs w:val="28"/>
        </w:rPr>
        <w:t>6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/2025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, de autoria do vereador </w:t>
      </w:r>
      <w:r w:rsidR="00613011">
        <w:rPr>
          <w:rFonts w:ascii="Times New Roman" w:hAnsi="Times New Roman" w:cs="Times New Roman"/>
          <w:bCs/>
          <w:sz w:val="28"/>
          <w:szCs w:val="28"/>
        </w:rPr>
        <w:t>Noé Luis Schaffer</w:t>
      </w:r>
      <w:r w:rsidR="00F950E6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foi </w:t>
      </w:r>
      <w:r w:rsidR="008C6B97">
        <w:rPr>
          <w:rFonts w:ascii="Times New Roman" w:hAnsi="Times New Roman" w:cs="Times New Roman"/>
          <w:bCs/>
          <w:sz w:val="28"/>
          <w:szCs w:val="28"/>
        </w:rPr>
        <w:t xml:space="preserve">colocado para </w:t>
      </w:r>
      <w:r w:rsidR="006A7F90">
        <w:rPr>
          <w:rFonts w:ascii="Times New Roman" w:hAnsi="Times New Roman" w:cs="Times New Roman"/>
          <w:bCs/>
          <w:sz w:val="28"/>
          <w:szCs w:val="28"/>
        </w:rPr>
        <w:t>aprecia</w:t>
      </w:r>
      <w:r w:rsidR="008C6B97">
        <w:rPr>
          <w:rFonts w:ascii="Times New Roman" w:hAnsi="Times New Roman" w:cs="Times New Roman"/>
          <w:bCs/>
          <w:sz w:val="28"/>
          <w:szCs w:val="28"/>
        </w:rPr>
        <w:t>ção, onde alguns vereadores se manifestaram falando sobre a importância disso e foram esclarecidas dúvidas. Após, o requerimento foi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 colocado para votação, restando 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aprovado por unanimidade.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R</w:t>
      </w:r>
      <w:r w:rsidR="006A7F90" w:rsidRPr="00785D57">
        <w:rPr>
          <w:rFonts w:ascii="Times New Roman" w:hAnsi="Times New Roman" w:cs="Times New Roman"/>
          <w:bCs/>
          <w:sz w:val="28"/>
          <w:szCs w:val="28"/>
        </w:rPr>
        <w:t>equerimento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 xml:space="preserve"> 00</w:t>
      </w:r>
      <w:r w:rsidR="00613011">
        <w:rPr>
          <w:rFonts w:ascii="Times New Roman" w:hAnsi="Times New Roman" w:cs="Times New Roman"/>
          <w:bCs/>
          <w:sz w:val="28"/>
          <w:szCs w:val="28"/>
        </w:rPr>
        <w:t>7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/2025</w:t>
      </w:r>
      <w:r w:rsidR="00785D57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de autoria do vereador Cristiano</w:t>
      </w:r>
      <w:r w:rsidR="00E42305">
        <w:rPr>
          <w:rFonts w:ascii="Times New Roman" w:hAnsi="Times New Roman" w:cs="Times New Roman"/>
          <w:bCs/>
          <w:sz w:val="28"/>
          <w:szCs w:val="28"/>
        </w:rPr>
        <w:t xml:space="preserve"> Schafer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A7F90">
        <w:rPr>
          <w:rFonts w:ascii="Times New Roman" w:hAnsi="Times New Roman" w:cs="Times New Roman"/>
          <w:bCs/>
          <w:sz w:val="28"/>
          <w:szCs w:val="28"/>
        </w:rPr>
        <w:t>foi apreciado</w:t>
      </w:r>
      <w:r w:rsidR="003D19EE">
        <w:rPr>
          <w:rFonts w:ascii="Times New Roman" w:hAnsi="Times New Roman" w:cs="Times New Roman"/>
          <w:bCs/>
          <w:sz w:val="28"/>
          <w:szCs w:val="28"/>
        </w:rPr>
        <w:t>, momento em que houveram esclarecimentos,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 e</w:t>
      </w:r>
      <w:r w:rsidR="003D19EE">
        <w:rPr>
          <w:rFonts w:ascii="Times New Roman" w:hAnsi="Times New Roman" w:cs="Times New Roman"/>
          <w:bCs/>
          <w:sz w:val="28"/>
          <w:szCs w:val="28"/>
        </w:rPr>
        <w:t>, então,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D19EE">
        <w:rPr>
          <w:rFonts w:ascii="Times New Roman" w:hAnsi="Times New Roman" w:cs="Times New Roman"/>
          <w:bCs/>
          <w:sz w:val="28"/>
          <w:szCs w:val="28"/>
        </w:rPr>
        <w:t xml:space="preserve">foi 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colocado para votação, restando </w:t>
      </w:r>
      <w:r w:rsidR="006A7F90" w:rsidRPr="00F950E6">
        <w:rPr>
          <w:rFonts w:ascii="Times New Roman" w:hAnsi="Times New Roman" w:cs="Times New Roman"/>
          <w:bCs/>
          <w:sz w:val="28"/>
          <w:szCs w:val="28"/>
        </w:rPr>
        <w:t>aprovado por unanimidade</w:t>
      </w:r>
      <w:r w:rsidR="00E4230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3D19EE">
        <w:rPr>
          <w:rFonts w:ascii="Times New Roman" w:hAnsi="Times New Roman" w:cs="Times New Roman"/>
          <w:bCs/>
          <w:sz w:val="28"/>
          <w:szCs w:val="28"/>
        </w:rPr>
        <w:t>Foi realizada a leitura da</w:t>
      </w:r>
      <w:r w:rsidR="00487BF9">
        <w:rPr>
          <w:rFonts w:ascii="Times New Roman" w:hAnsi="Times New Roman" w:cs="Times New Roman"/>
          <w:bCs/>
          <w:sz w:val="28"/>
          <w:szCs w:val="28"/>
        </w:rPr>
        <w:t>s</w:t>
      </w:r>
      <w:r w:rsidR="003D19EE">
        <w:rPr>
          <w:rFonts w:ascii="Times New Roman" w:hAnsi="Times New Roman" w:cs="Times New Roman"/>
          <w:bCs/>
          <w:sz w:val="28"/>
          <w:szCs w:val="28"/>
        </w:rPr>
        <w:t xml:space="preserve"> Indica</w:t>
      </w:r>
      <w:r w:rsidR="00487BF9">
        <w:rPr>
          <w:rFonts w:ascii="Times New Roman" w:hAnsi="Times New Roman" w:cs="Times New Roman"/>
          <w:bCs/>
          <w:sz w:val="28"/>
          <w:szCs w:val="28"/>
        </w:rPr>
        <w:t>ções</w:t>
      </w:r>
      <w:r w:rsidR="003D19EE">
        <w:rPr>
          <w:rFonts w:ascii="Times New Roman" w:hAnsi="Times New Roman" w:cs="Times New Roman"/>
          <w:bCs/>
          <w:sz w:val="28"/>
          <w:szCs w:val="28"/>
        </w:rPr>
        <w:t xml:space="preserve"> na íntegra</w:t>
      </w:r>
      <w:r w:rsidR="00487BF9">
        <w:rPr>
          <w:rFonts w:ascii="Times New Roman" w:hAnsi="Times New Roman" w:cs="Times New Roman"/>
          <w:bCs/>
          <w:sz w:val="28"/>
          <w:szCs w:val="28"/>
        </w:rPr>
        <w:t xml:space="preserve"> e, a</w:t>
      </w:r>
      <w:r w:rsidR="003D19EE" w:rsidRPr="003D19EE">
        <w:rPr>
          <w:rFonts w:ascii="Times New Roman" w:hAnsi="Times New Roman" w:cs="Times New Roman"/>
          <w:bCs/>
          <w:sz w:val="28"/>
          <w:szCs w:val="28"/>
        </w:rPr>
        <w:t xml:space="preserve">ntes de dar continuidade à sessão, o </w:t>
      </w:r>
      <w:r w:rsidR="003D19EE">
        <w:rPr>
          <w:rFonts w:ascii="Times New Roman" w:hAnsi="Times New Roman" w:cs="Times New Roman"/>
          <w:bCs/>
          <w:sz w:val="28"/>
          <w:szCs w:val="28"/>
        </w:rPr>
        <w:t>P</w:t>
      </w:r>
      <w:r w:rsidR="003D19EE" w:rsidRPr="003D19EE">
        <w:rPr>
          <w:rFonts w:ascii="Times New Roman" w:hAnsi="Times New Roman" w:cs="Times New Roman"/>
          <w:bCs/>
          <w:sz w:val="28"/>
          <w:szCs w:val="28"/>
        </w:rPr>
        <w:t xml:space="preserve">residente destacou e agradeceu a presença da Vereadora </w:t>
      </w:r>
      <w:proofErr w:type="spellStart"/>
      <w:r w:rsidR="003D19EE" w:rsidRPr="003D19EE">
        <w:rPr>
          <w:rFonts w:ascii="Times New Roman" w:hAnsi="Times New Roman" w:cs="Times New Roman"/>
          <w:bCs/>
          <w:sz w:val="28"/>
          <w:szCs w:val="28"/>
        </w:rPr>
        <w:t>Justine</w:t>
      </w:r>
      <w:r w:rsidR="003D19EE">
        <w:rPr>
          <w:rFonts w:ascii="Times New Roman" w:hAnsi="Times New Roman" w:cs="Times New Roman"/>
          <w:bCs/>
          <w:sz w:val="28"/>
          <w:szCs w:val="28"/>
        </w:rPr>
        <w:t>s</w:t>
      </w:r>
      <w:proofErr w:type="spellEnd"/>
      <w:r w:rsidR="003D19EE" w:rsidRPr="003D19E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D19EE" w:rsidRPr="003D19EE">
        <w:rPr>
          <w:rFonts w:ascii="Times New Roman" w:hAnsi="Times New Roman" w:cs="Times New Roman"/>
          <w:bCs/>
          <w:sz w:val="28"/>
          <w:szCs w:val="28"/>
        </w:rPr>
        <w:t>Gentilini</w:t>
      </w:r>
      <w:proofErr w:type="spellEnd"/>
      <w:r w:rsidR="003D19EE" w:rsidRPr="003D19EE">
        <w:rPr>
          <w:rFonts w:ascii="Times New Roman" w:hAnsi="Times New Roman" w:cs="Times New Roman"/>
          <w:bCs/>
          <w:sz w:val="28"/>
          <w:szCs w:val="28"/>
        </w:rPr>
        <w:t>, do município de Colinas, que acompanhava os trabalhos do Legislativo. Ressaltou que a parceria entre os municípios é fundamental e que a presença da vereadora é um privilégio para a Casa.</w:t>
      </w:r>
      <w:r w:rsidR="003D19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D19EE" w:rsidRPr="003D19EE">
        <w:rPr>
          <w:rFonts w:ascii="Times New Roman" w:hAnsi="Times New Roman" w:cs="Times New Roman"/>
          <w:bCs/>
          <w:sz w:val="28"/>
          <w:szCs w:val="28"/>
        </w:rPr>
        <w:t>Em nome do Legislativo e do Executivo, o presidente reforçou a importância desse intercâmbio entre municípios e manifestou o compromisso de prestigiar uma sessão da Câmara de Colinas em um momento oportuno. Finalizou agradecendo a visita da vereadora e desejando que levasse boas notícias de Roca</w:t>
      </w:r>
      <w:r w:rsidR="003D19EE">
        <w:rPr>
          <w:rFonts w:ascii="Times New Roman" w:hAnsi="Times New Roman" w:cs="Times New Roman"/>
          <w:bCs/>
          <w:sz w:val="28"/>
          <w:szCs w:val="28"/>
        </w:rPr>
        <w:t xml:space="preserve"> S</w:t>
      </w:r>
      <w:r w:rsidR="003D19EE" w:rsidRPr="003D19EE">
        <w:rPr>
          <w:rFonts w:ascii="Times New Roman" w:hAnsi="Times New Roman" w:cs="Times New Roman"/>
          <w:bCs/>
          <w:sz w:val="28"/>
          <w:szCs w:val="28"/>
        </w:rPr>
        <w:t>ales ao seu município.</w:t>
      </w:r>
      <w:r w:rsidR="00487B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26AFF" w:rsidRPr="00E2766E">
        <w:rPr>
          <w:rFonts w:ascii="Times New Roman" w:hAnsi="Times New Roman" w:cs="Times New Roman"/>
          <w:b/>
          <w:sz w:val="28"/>
          <w:szCs w:val="28"/>
          <w:u w:val="single"/>
        </w:rPr>
        <w:t>EXPLICAÇÕES</w:t>
      </w:r>
      <w:r w:rsidR="00E1410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E26AFF" w:rsidRPr="00E2766E">
        <w:rPr>
          <w:rFonts w:ascii="Times New Roman" w:hAnsi="Times New Roman" w:cs="Times New Roman"/>
          <w:b/>
          <w:sz w:val="28"/>
          <w:szCs w:val="28"/>
          <w:u w:val="single"/>
        </w:rPr>
        <w:t>PESSOAIS:</w:t>
      </w:r>
      <w:r w:rsidR="00E26AFF" w:rsidRPr="00E2766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13011">
        <w:rPr>
          <w:rFonts w:ascii="Times New Roman" w:hAnsi="Times New Roman" w:cs="Times New Roman"/>
          <w:bCs/>
          <w:sz w:val="28"/>
          <w:szCs w:val="28"/>
        </w:rPr>
        <w:t>o</w:t>
      </w:r>
      <w:r w:rsidR="0053639C">
        <w:rPr>
          <w:rFonts w:ascii="Times New Roman" w:hAnsi="Times New Roman" w:cs="Times New Roman"/>
          <w:bCs/>
          <w:sz w:val="28"/>
          <w:szCs w:val="28"/>
        </w:rPr>
        <w:t xml:space="preserve"> Vereador </w:t>
      </w:r>
      <w:r w:rsidR="00613011">
        <w:rPr>
          <w:rFonts w:ascii="Times New Roman" w:hAnsi="Times New Roman" w:cs="Times New Roman"/>
          <w:bCs/>
          <w:sz w:val="28"/>
          <w:szCs w:val="28"/>
        </w:rPr>
        <w:t>Ismael</w:t>
      </w:r>
      <w:r w:rsidR="00E5765E">
        <w:rPr>
          <w:rFonts w:ascii="Times New Roman" w:hAnsi="Times New Roman" w:cs="Times New Roman"/>
          <w:bCs/>
          <w:sz w:val="28"/>
          <w:szCs w:val="28"/>
        </w:rPr>
        <w:t>: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 xml:space="preserve">Agradecer a cada pessoa que votou em mim. Fui eleito para poder representar, buscar melhorias e ajudar a reconstruir a nossa cidade, que sofreu tanto com as enchentes. Minha missão aqui é representar cada cidadão e agir com respeito, honestidade e dedicação. Prometo que no meu mandato, estarei sempre à disposição para ouvir, compreender e batalhar pelas necessidades da nossa comunidade, buscando soluções concretas. </w:t>
      </w:r>
      <w:r w:rsidR="00D009E1">
        <w:rPr>
          <w:rFonts w:ascii="Times New Roman" w:hAnsi="Times New Roman" w:cs="Times New Roman"/>
          <w:bCs/>
          <w:sz w:val="28"/>
          <w:szCs w:val="28"/>
        </w:rPr>
        <w:t>A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 xml:space="preserve">gradecer a todos que </w:t>
      </w:r>
      <w:r w:rsidR="00D009E1">
        <w:rPr>
          <w:rFonts w:ascii="Times New Roman" w:hAnsi="Times New Roman" w:cs="Times New Roman"/>
          <w:bCs/>
          <w:sz w:val="28"/>
          <w:szCs w:val="28"/>
        </w:rPr>
        <w:t>confiaram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 xml:space="preserve"> em mim, e digo, de coração, que este trabalho é para todos nós. Juntos podemos construir um futuro melhor para a Roca Sales. Muito obrigado e que Deus abençoe a todos</w:t>
      </w:r>
      <w:r w:rsidR="00E5765E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9C419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o </w:t>
      </w:r>
      <w:r w:rsidR="00E5765E">
        <w:rPr>
          <w:rFonts w:ascii="Times New Roman" w:hAnsi="Times New Roman" w:cs="Times New Roman"/>
          <w:bCs/>
          <w:sz w:val="28"/>
          <w:szCs w:val="28"/>
        </w:rPr>
        <w:t>Vereador Cristiano</w:t>
      </w:r>
      <w:r w:rsidR="006D32D2">
        <w:rPr>
          <w:rFonts w:ascii="Times New Roman" w:hAnsi="Times New Roman" w:cs="Times New Roman"/>
          <w:bCs/>
          <w:sz w:val="28"/>
          <w:szCs w:val="28"/>
        </w:rPr>
        <w:t>: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>gradecimentos ano letivo sobre volta dos professores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>preços abusivos e quantidade de pedágios</w:t>
      </w:r>
      <w:r w:rsidR="006D32D2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613011">
        <w:rPr>
          <w:rFonts w:ascii="Times New Roman" w:hAnsi="Times New Roman" w:cs="Times New Roman"/>
          <w:bCs/>
          <w:sz w:val="28"/>
          <w:szCs w:val="28"/>
        </w:rPr>
        <w:t>o</w:t>
      </w:r>
      <w:r w:rsidR="00E5765E">
        <w:rPr>
          <w:rFonts w:ascii="Times New Roman" w:hAnsi="Times New Roman" w:cs="Times New Roman"/>
          <w:bCs/>
          <w:sz w:val="28"/>
          <w:szCs w:val="28"/>
        </w:rPr>
        <w:t xml:space="preserve"> Vereador Noé Luis</w:t>
      </w:r>
      <w:r w:rsidR="006D32D2">
        <w:rPr>
          <w:rFonts w:ascii="Times New Roman" w:hAnsi="Times New Roman" w:cs="Times New Roman"/>
          <w:bCs/>
          <w:sz w:val="28"/>
          <w:szCs w:val="28"/>
        </w:rPr>
        <w:t>: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 p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 xml:space="preserve">ontes; </w:t>
      </w:r>
      <w:r w:rsidR="00613011">
        <w:rPr>
          <w:rFonts w:ascii="Times New Roman" w:hAnsi="Times New Roman" w:cs="Times New Roman"/>
          <w:bCs/>
          <w:sz w:val="28"/>
          <w:szCs w:val="28"/>
        </w:rPr>
        <w:t>r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>ecolhimento de lixo no interior e questão de moradia pra atingidos</w:t>
      </w:r>
      <w:r w:rsidR="00613011">
        <w:rPr>
          <w:rFonts w:ascii="Times New Roman" w:hAnsi="Times New Roman" w:cs="Times New Roman"/>
          <w:bCs/>
          <w:sz w:val="28"/>
          <w:szCs w:val="28"/>
        </w:rPr>
        <w:t>; a Vereadora Gisele: t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>erraplenagem feita para estacionamento na Fazenda Lohmann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; e o </w:t>
      </w:r>
      <w:r w:rsidR="00E5765E">
        <w:rPr>
          <w:rFonts w:ascii="Times New Roman" w:hAnsi="Times New Roman" w:cs="Times New Roman"/>
          <w:bCs/>
          <w:sz w:val="28"/>
          <w:szCs w:val="28"/>
        </w:rPr>
        <w:t>Vereador L</w:t>
      </w:r>
      <w:r w:rsidR="00E5765E" w:rsidRPr="00E5765E">
        <w:rPr>
          <w:rFonts w:ascii="Times New Roman" w:hAnsi="Times New Roman" w:cs="Times New Roman"/>
          <w:bCs/>
          <w:sz w:val="28"/>
          <w:szCs w:val="28"/>
        </w:rPr>
        <w:t>uan</w:t>
      </w:r>
      <w:r w:rsidR="006D32D2">
        <w:rPr>
          <w:rFonts w:ascii="Times New Roman" w:hAnsi="Times New Roman" w:cs="Times New Roman"/>
          <w:bCs/>
          <w:sz w:val="28"/>
          <w:szCs w:val="28"/>
        </w:rPr>
        <w:t>: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 p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>edágios Free Flow e explicar a importância do recurso sobre a obra da ponte, agradecer parceria d</w:t>
      </w:r>
      <w:r w:rsidR="00613011">
        <w:rPr>
          <w:rFonts w:ascii="Times New Roman" w:hAnsi="Times New Roman" w:cs="Times New Roman"/>
          <w:bCs/>
          <w:sz w:val="28"/>
          <w:szCs w:val="28"/>
        </w:rPr>
        <w:t>a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ssociação 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>A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migos 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>R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econstruindo 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>R</w:t>
      </w:r>
      <w:r w:rsidR="00613011">
        <w:rPr>
          <w:rFonts w:ascii="Times New Roman" w:hAnsi="Times New Roman" w:cs="Times New Roman"/>
          <w:bCs/>
          <w:sz w:val="28"/>
          <w:szCs w:val="28"/>
        </w:rPr>
        <w:t xml:space="preserve">oca 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>S</w:t>
      </w:r>
      <w:r w:rsidR="00613011">
        <w:rPr>
          <w:rFonts w:ascii="Times New Roman" w:hAnsi="Times New Roman" w:cs="Times New Roman"/>
          <w:bCs/>
          <w:sz w:val="28"/>
          <w:szCs w:val="28"/>
        </w:rPr>
        <w:t>ales</w:t>
      </w:r>
      <w:r w:rsidR="00613011" w:rsidRPr="00613011">
        <w:rPr>
          <w:rFonts w:ascii="Times New Roman" w:hAnsi="Times New Roman" w:cs="Times New Roman"/>
          <w:bCs/>
          <w:sz w:val="28"/>
          <w:szCs w:val="28"/>
        </w:rPr>
        <w:t xml:space="preserve"> nas reuniões</w:t>
      </w:r>
      <w:r w:rsidR="00E5765E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7E167E">
        <w:rPr>
          <w:rFonts w:ascii="Times New Roman" w:hAnsi="Times New Roman" w:cs="Times New Roman"/>
          <w:bCs/>
          <w:sz w:val="28"/>
          <w:szCs w:val="28"/>
        </w:rPr>
        <w:t>Após, o</w:t>
      </w:r>
      <w:r w:rsidR="007E167E" w:rsidRPr="007E167E">
        <w:rPr>
          <w:rFonts w:ascii="Times New Roman" w:hAnsi="Times New Roman" w:cs="Times New Roman"/>
          <w:bCs/>
          <w:sz w:val="28"/>
          <w:szCs w:val="28"/>
        </w:rPr>
        <w:t xml:space="preserve"> presidente da Casa </w:t>
      </w:r>
      <w:r w:rsidR="007E167E">
        <w:rPr>
          <w:rFonts w:ascii="Times New Roman" w:hAnsi="Times New Roman" w:cs="Times New Roman"/>
          <w:bCs/>
          <w:sz w:val="28"/>
          <w:szCs w:val="28"/>
        </w:rPr>
        <w:t>fez uso da palavra, relatando</w:t>
      </w:r>
      <w:r w:rsidR="007E167E" w:rsidRPr="007E167E">
        <w:rPr>
          <w:rFonts w:ascii="Times New Roman" w:hAnsi="Times New Roman" w:cs="Times New Roman"/>
          <w:bCs/>
          <w:sz w:val="28"/>
          <w:szCs w:val="28"/>
        </w:rPr>
        <w:t xml:space="preserve"> sua participação, acompanhada por alguns vereadores, na confraternização dos professores e no lançamento do ano letivo. Destacou a importância do momento, parabenizando a equipe da educação, o prefeito e o vice-prefeito pelo evento, que proporcionou aos professores um espaço de diálogo e valorização</w:t>
      </w:r>
      <w:r w:rsidR="007E167E">
        <w:rPr>
          <w:rFonts w:ascii="Times New Roman" w:hAnsi="Times New Roman" w:cs="Times New Roman"/>
          <w:bCs/>
          <w:sz w:val="28"/>
          <w:szCs w:val="28"/>
        </w:rPr>
        <w:t xml:space="preserve"> e, na</w:t>
      </w:r>
      <w:r w:rsidR="007E167E" w:rsidRPr="007E167E">
        <w:rPr>
          <w:rFonts w:ascii="Times New Roman" w:hAnsi="Times New Roman" w:cs="Times New Roman"/>
          <w:bCs/>
          <w:sz w:val="28"/>
          <w:szCs w:val="28"/>
        </w:rPr>
        <w:t xml:space="preserve"> sequência, mencionou a participação no lançamento do Campeonato de Futebol Amador de Roca Sales, destacando o apoio do </w:t>
      </w:r>
      <w:r w:rsidR="007E167E" w:rsidRPr="007E167E">
        <w:rPr>
          <w:rFonts w:ascii="Times New Roman" w:hAnsi="Times New Roman" w:cs="Times New Roman"/>
          <w:bCs/>
          <w:sz w:val="28"/>
          <w:szCs w:val="28"/>
        </w:rPr>
        <w:lastRenderedPageBreak/>
        <w:t>Legislativo na aprovação do projeto e o envolvimento do Executivo e de entidades como o Sicredi. Ressaltou a expressiva presença do público e a transmissão dos jogos por três emissoras de rádio, evidenciando a relevância do evento para a integração das comunidades.</w:t>
      </w:r>
      <w:r w:rsidR="007E167E">
        <w:rPr>
          <w:rFonts w:ascii="Times New Roman" w:hAnsi="Times New Roman" w:cs="Times New Roman"/>
          <w:bCs/>
          <w:sz w:val="28"/>
          <w:szCs w:val="28"/>
        </w:rPr>
        <w:t xml:space="preserve"> Ainda, a</w:t>
      </w:r>
      <w:r w:rsidR="007E167E" w:rsidRPr="007E167E">
        <w:rPr>
          <w:rFonts w:ascii="Times New Roman" w:hAnsi="Times New Roman" w:cs="Times New Roman"/>
          <w:bCs/>
          <w:sz w:val="28"/>
          <w:szCs w:val="28"/>
        </w:rPr>
        <w:t>bord</w:t>
      </w:r>
      <w:r w:rsidR="007E167E">
        <w:rPr>
          <w:rFonts w:ascii="Times New Roman" w:hAnsi="Times New Roman" w:cs="Times New Roman"/>
          <w:bCs/>
          <w:sz w:val="28"/>
          <w:szCs w:val="28"/>
        </w:rPr>
        <w:t>ou</w:t>
      </w:r>
      <w:r w:rsidR="007E167E" w:rsidRPr="007E167E">
        <w:rPr>
          <w:rFonts w:ascii="Times New Roman" w:hAnsi="Times New Roman" w:cs="Times New Roman"/>
          <w:bCs/>
          <w:sz w:val="28"/>
          <w:szCs w:val="28"/>
        </w:rPr>
        <w:t xml:space="preserve"> o tema pedágio e o sistema Free Flow, </w:t>
      </w:r>
      <w:r w:rsidR="007E167E">
        <w:rPr>
          <w:rFonts w:ascii="Times New Roman" w:hAnsi="Times New Roman" w:cs="Times New Roman"/>
          <w:bCs/>
          <w:sz w:val="28"/>
          <w:szCs w:val="28"/>
        </w:rPr>
        <w:t>manifestando</w:t>
      </w:r>
      <w:r w:rsidR="007E167E" w:rsidRPr="007E167E">
        <w:rPr>
          <w:rFonts w:ascii="Times New Roman" w:hAnsi="Times New Roman" w:cs="Times New Roman"/>
          <w:bCs/>
          <w:sz w:val="28"/>
          <w:szCs w:val="28"/>
        </w:rPr>
        <w:t xml:space="preserve"> sua preocupação com a mobilidade no Vale do Taquari e os impactos da nova modalidade de cobrança. Reforçou a necessidade de um posicionamento próprio do </w:t>
      </w:r>
      <w:r w:rsidR="007E167E">
        <w:rPr>
          <w:rFonts w:ascii="Times New Roman" w:hAnsi="Times New Roman" w:cs="Times New Roman"/>
          <w:bCs/>
          <w:sz w:val="28"/>
          <w:szCs w:val="28"/>
        </w:rPr>
        <w:t>M</w:t>
      </w:r>
      <w:r w:rsidR="007E167E" w:rsidRPr="007E167E">
        <w:rPr>
          <w:rFonts w:ascii="Times New Roman" w:hAnsi="Times New Roman" w:cs="Times New Roman"/>
          <w:bCs/>
          <w:sz w:val="28"/>
          <w:szCs w:val="28"/>
        </w:rPr>
        <w:t>unicípio, sem copiar moções de repúdio de outras cidades, e informou sobre sua participação em uma reunião na Câmara de Vereadores de Encantado para debater o tema.</w:t>
      </w:r>
      <w:r w:rsidR="007E167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E167E" w:rsidRPr="007E167E">
        <w:rPr>
          <w:rFonts w:ascii="Times New Roman" w:hAnsi="Times New Roman" w:cs="Times New Roman"/>
          <w:bCs/>
          <w:sz w:val="28"/>
          <w:szCs w:val="28"/>
        </w:rPr>
        <w:t>Salientou a importância da redução da tarifa por quilômetro rodado e destacou a necessidade de investimentos na infraestrutura viária da regiã</w:t>
      </w:r>
      <w:r w:rsidR="007E167E">
        <w:rPr>
          <w:rFonts w:ascii="Times New Roman" w:hAnsi="Times New Roman" w:cs="Times New Roman"/>
          <w:bCs/>
          <w:sz w:val="28"/>
          <w:szCs w:val="28"/>
        </w:rPr>
        <w:t>o.</w:t>
      </w:r>
      <w:r w:rsidR="0072598E">
        <w:rPr>
          <w:rFonts w:ascii="Times New Roman" w:hAnsi="Times New Roman" w:cs="Times New Roman"/>
          <w:bCs/>
          <w:sz w:val="28"/>
          <w:szCs w:val="28"/>
        </w:rPr>
        <w:t xml:space="preserve"> Por fim, 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considerando o feriado de Carnaval e o ponto facultativo decretado pelo </w:t>
      </w:r>
      <w:r w:rsidR="0072598E">
        <w:rPr>
          <w:rFonts w:ascii="Times New Roman" w:hAnsi="Times New Roman" w:cs="Times New Roman"/>
          <w:bCs/>
          <w:sz w:val="28"/>
          <w:szCs w:val="28"/>
        </w:rPr>
        <w:t>M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unicípio, </w:t>
      </w:r>
      <w:r w:rsidR="0072598E">
        <w:rPr>
          <w:rFonts w:ascii="Times New Roman" w:hAnsi="Times New Roman" w:cs="Times New Roman"/>
          <w:bCs/>
          <w:sz w:val="28"/>
          <w:szCs w:val="28"/>
        </w:rPr>
        <w:t xml:space="preserve">o Presidente 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>propôs a transferência da sessão ordinária do dia 3 de março para o dia 5 de março de 2025. A sugestão foi submetida ao plenário e aprovada por unanimidade pelos vereadores presentes. Assim, a sessão do dia 3 de março não será realizada, ficando a nova data oficializada para 5 de março de 2025.</w:t>
      </w:r>
      <w:r w:rsidR="00725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Na sequência, </w:t>
      </w:r>
      <w:r w:rsidR="0072598E">
        <w:rPr>
          <w:rFonts w:ascii="Times New Roman" w:hAnsi="Times New Roman" w:cs="Times New Roman"/>
          <w:bCs/>
          <w:sz w:val="28"/>
          <w:szCs w:val="28"/>
        </w:rPr>
        <w:t>também foi proposta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 a realização de uma sessão solene em homenagem ao Dia Internacional da Mulher, a ser realizada no dia 10 de março de 2025, às 19 horas, na sede da Câmara Municipal</w:t>
      </w:r>
      <w:r w:rsidR="0072598E">
        <w:rPr>
          <w:rFonts w:ascii="Times New Roman" w:hAnsi="Times New Roman" w:cs="Times New Roman"/>
          <w:bCs/>
          <w:sz w:val="28"/>
          <w:szCs w:val="28"/>
        </w:rPr>
        <w:t>, d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>estac</w:t>
      </w:r>
      <w:r w:rsidR="0072598E">
        <w:rPr>
          <w:rFonts w:ascii="Times New Roman" w:hAnsi="Times New Roman" w:cs="Times New Roman"/>
          <w:bCs/>
          <w:sz w:val="28"/>
          <w:szCs w:val="28"/>
        </w:rPr>
        <w:t>ando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 a importância de realizar essa homenagem em uma sessão </w:t>
      </w:r>
      <w:r w:rsidR="00D009E1">
        <w:rPr>
          <w:rFonts w:ascii="Times New Roman" w:hAnsi="Times New Roman" w:cs="Times New Roman"/>
          <w:bCs/>
          <w:sz w:val="28"/>
          <w:szCs w:val="28"/>
        </w:rPr>
        <w:t>solene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>, separada das sessões ordinárias, garantindo o devido reconhecimento às mulheres.</w:t>
      </w:r>
      <w:r w:rsidR="00725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>Para a organização do evento, foi sugerida e aprovada a formação de uma comissão composta pel</w:t>
      </w:r>
      <w:r w:rsidR="0072598E">
        <w:rPr>
          <w:rFonts w:ascii="Times New Roman" w:hAnsi="Times New Roman" w:cs="Times New Roman"/>
          <w:bCs/>
          <w:sz w:val="28"/>
          <w:szCs w:val="28"/>
        </w:rPr>
        <w:t>o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>s vereador</w:t>
      </w:r>
      <w:r w:rsidR="0072598E">
        <w:rPr>
          <w:rFonts w:ascii="Times New Roman" w:hAnsi="Times New Roman" w:cs="Times New Roman"/>
          <w:bCs/>
          <w:sz w:val="28"/>
          <w:szCs w:val="28"/>
        </w:rPr>
        <w:t>e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>s</w:t>
      </w:r>
      <w:r w:rsidR="00725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>Tainá,</w:t>
      </w:r>
      <w:r w:rsidR="00725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>Gisele</w:t>
      </w:r>
      <w:r w:rsidR="0072598E">
        <w:rPr>
          <w:rFonts w:ascii="Times New Roman" w:hAnsi="Times New Roman" w:cs="Times New Roman"/>
          <w:bCs/>
          <w:sz w:val="28"/>
          <w:szCs w:val="28"/>
        </w:rPr>
        <w:t>,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 Cristiano,</w:t>
      </w:r>
      <w:r w:rsidR="0072598E">
        <w:rPr>
          <w:rFonts w:ascii="Times New Roman" w:hAnsi="Times New Roman" w:cs="Times New Roman"/>
          <w:bCs/>
          <w:sz w:val="28"/>
          <w:szCs w:val="28"/>
        </w:rPr>
        <w:t xml:space="preserve"> o Presidente Paulo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2598E">
        <w:rPr>
          <w:rFonts w:ascii="Times New Roman" w:hAnsi="Times New Roman" w:cs="Times New Roman"/>
          <w:bCs/>
          <w:sz w:val="28"/>
          <w:szCs w:val="28"/>
        </w:rPr>
        <w:t>e os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 servidores da Câmara.</w:t>
      </w:r>
      <w:r w:rsidR="00725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>Encerrados os debates e deliberações, o presidente agradeceu a presença dos vereadores, servidores, imprensa e munícipes, convidando a população para acompanhar a próxima sessão ordinária, a ser realizada no dia 24 de fevereiro de 2025, às 19 horas, no plenário da Câmara Municipal.</w:t>
      </w:r>
      <w:r w:rsidR="00725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613011">
        <w:rPr>
          <w:rFonts w:ascii="Times New Roman" w:hAnsi="Times New Roman"/>
          <w:sz w:val="28"/>
          <w:szCs w:val="28"/>
        </w:rPr>
        <w:t>17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3A3E19">
        <w:rPr>
          <w:rFonts w:ascii="Times New Roman" w:hAnsi="Times New Roman"/>
          <w:sz w:val="28"/>
          <w:szCs w:val="28"/>
        </w:rPr>
        <w:t xml:space="preserve">fevereiro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6828B59E" w14:textId="77777777" w:rsidR="00B8615D" w:rsidRDefault="00B8615D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0DC4AD" w14:textId="77777777" w:rsidR="0072598E" w:rsidRPr="00D33F57" w:rsidRDefault="0072598E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E9C9D5" w14:textId="2713B283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73D4C" w14:textId="77777777" w:rsidR="00A77FF6" w:rsidRDefault="00A77FF6">
      <w:pPr>
        <w:spacing w:after="0" w:line="240" w:lineRule="auto"/>
      </w:pPr>
      <w:r>
        <w:separator/>
      </w:r>
    </w:p>
  </w:endnote>
  <w:endnote w:type="continuationSeparator" w:id="0">
    <w:p w14:paraId="4CA5A335" w14:textId="77777777" w:rsidR="00A77FF6" w:rsidRDefault="00A77F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E8639B" w14:textId="77777777" w:rsidR="00A77FF6" w:rsidRDefault="00A77FF6">
      <w:pPr>
        <w:spacing w:after="0" w:line="240" w:lineRule="auto"/>
      </w:pPr>
      <w:r>
        <w:separator/>
      </w:r>
    </w:p>
  </w:footnote>
  <w:footnote w:type="continuationSeparator" w:id="0">
    <w:p w14:paraId="372271EC" w14:textId="77777777" w:rsidR="00A77FF6" w:rsidRDefault="00A77F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2571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7BB0"/>
    <w:rsid w:val="000412B4"/>
    <w:rsid w:val="000443C9"/>
    <w:rsid w:val="00044D08"/>
    <w:rsid w:val="00046F85"/>
    <w:rsid w:val="00053A84"/>
    <w:rsid w:val="0005711F"/>
    <w:rsid w:val="0005713D"/>
    <w:rsid w:val="00082337"/>
    <w:rsid w:val="000851AD"/>
    <w:rsid w:val="00085A80"/>
    <w:rsid w:val="00086ABA"/>
    <w:rsid w:val="00091952"/>
    <w:rsid w:val="0009614B"/>
    <w:rsid w:val="000B225A"/>
    <w:rsid w:val="000B50CB"/>
    <w:rsid w:val="000B6256"/>
    <w:rsid w:val="000C1994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5494"/>
    <w:rsid w:val="000F68E8"/>
    <w:rsid w:val="000F79A6"/>
    <w:rsid w:val="0010124D"/>
    <w:rsid w:val="00102929"/>
    <w:rsid w:val="001042C4"/>
    <w:rsid w:val="00104E09"/>
    <w:rsid w:val="00104FDB"/>
    <w:rsid w:val="00110265"/>
    <w:rsid w:val="00114315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7D32"/>
    <w:rsid w:val="00156FE5"/>
    <w:rsid w:val="0016269A"/>
    <w:rsid w:val="00174FC1"/>
    <w:rsid w:val="00177CED"/>
    <w:rsid w:val="0018197E"/>
    <w:rsid w:val="00181F46"/>
    <w:rsid w:val="00187D4F"/>
    <w:rsid w:val="0019050B"/>
    <w:rsid w:val="00194A86"/>
    <w:rsid w:val="001A1126"/>
    <w:rsid w:val="001A5184"/>
    <w:rsid w:val="001A5598"/>
    <w:rsid w:val="001A7381"/>
    <w:rsid w:val="001A764B"/>
    <w:rsid w:val="001B1005"/>
    <w:rsid w:val="001B38D9"/>
    <w:rsid w:val="001B6046"/>
    <w:rsid w:val="001C0654"/>
    <w:rsid w:val="001C3B10"/>
    <w:rsid w:val="001C653F"/>
    <w:rsid w:val="001C7B1D"/>
    <w:rsid w:val="001D20B0"/>
    <w:rsid w:val="001D3521"/>
    <w:rsid w:val="001D6F7B"/>
    <w:rsid w:val="001D7108"/>
    <w:rsid w:val="001E1333"/>
    <w:rsid w:val="001E1976"/>
    <w:rsid w:val="00204B36"/>
    <w:rsid w:val="00205DE6"/>
    <w:rsid w:val="00206AD0"/>
    <w:rsid w:val="00213EA7"/>
    <w:rsid w:val="002162F9"/>
    <w:rsid w:val="00225811"/>
    <w:rsid w:val="002263AC"/>
    <w:rsid w:val="002350A9"/>
    <w:rsid w:val="0024201C"/>
    <w:rsid w:val="002455BB"/>
    <w:rsid w:val="00245724"/>
    <w:rsid w:val="00250D65"/>
    <w:rsid w:val="002539AC"/>
    <w:rsid w:val="002608EF"/>
    <w:rsid w:val="002676A4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2352"/>
    <w:rsid w:val="002B2C3C"/>
    <w:rsid w:val="002B30ED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303C9"/>
    <w:rsid w:val="00333BE2"/>
    <w:rsid w:val="00336686"/>
    <w:rsid w:val="00337328"/>
    <w:rsid w:val="003408EB"/>
    <w:rsid w:val="00340AF6"/>
    <w:rsid w:val="00345C0C"/>
    <w:rsid w:val="00352765"/>
    <w:rsid w:val="0035289A"/>
    <w:rsid w:val="00360B72"/>
    <w:rsid w:val="0036357A"/>
    <w:rsid w:val="00371097"/>
    <w:rsid w:val="00371A1D"/>
    <w:rsid w:val="00371C3A"/>
    <w:rsid w:val="00372FD6"/>
    <w:rsid w:val="00374CD2"/>
    <w:rsid w:val="00381E56"/>
    <w:rsid w:val="00382E71"/>
    <w:rsid w:val="00386834"/>
    <w:rsid w:val="00390DB2"/>
    <w:rsid w:val="003919E6"/>
    <w:rsid w:val="00392271"/>
    <w:rsid w:val="00394877"/>
    <w:rsid w:val="00395909"/>
    <w:rsid w:val="003A014C"/>
    <w:rsid w:val="003A120F"/>
    <w:rsid w:val="003A2739"/>
    <w:rsid w:val="003A3705"/>
    <w:rsid w:val="003A3E19"/>
    <w:rsid w:val="003A6381"/>
    <w:rsid w:val="003B4538"/>
    <w:rsid w:val="003B7F00"/>
    <w:rsid w:val="003C4C60"/>
    <w:rsid w:val="003C639F"/>
    <w:rsid w:val="003D19EE"/>
    <w:rsid w:val="003D26F0"/>
    <w:rsid w:val="003D74F7"/>
    <w:rsid w:val="003D79D8"/>
    <w:rsid w:val="003E2FF3"/>
    <w:rsid w:val="003E3EBF"/>
    <w:rsid w:val="003E414B"/>
    <w:rsid w:val="003E45FD"/>
    <w:rsid w:val="003E6EE4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42B30"/>
    <w:rsid w:val="00445E3C"/>
    <w:rsid w:val="004505DF"/>
    <w:rsid w:val="0045228E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53E0"/>
    <w:rsid w:val="00487BF9"/>
    <w:rsid w:val="00492A01"/>
    <w:rsid w:val="00493F67"/>
    <w:rsid w:val="004A16CA"/>
    <w:rsid w:val="004A212D"/>
    <w:rsid w:val="004A2637"/>
    <w:rsid w:val="004A3292"/>
    <w:rsid w:val="004A38D0"/>
    <w:rsid w:val="004B69DD"/>
    <w:rsid w:val="004C0D75"/>
    <w:rsid w:val="004C388A"/>
    <w:rsid w:val="004D3028"/>
    <w:rsid w:val="004D436A"/>
    <w:rsid w:val="004D6E75"/>
    <w:rsid w:val="004D6F93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4F71"/>
    <w:rsid w:val="00505A59"/>
    <w:rsid w:val="00505C0E"/>
    <w:rsid w:val="00522882"/>
    <w:rsid w:val="005235E4"/>
    <w:rsid w:val="00525E58"/>
    <w:rsid w:val="00527E73"/>
    <w:rsid w:val="00527FBC"/>
    <w:rsid w:val="005315A7"/>
    <w:rsid w:val="00532BCE"/>
    <w:rsid w:val="0053639C"/>
    <w:rsid w:val="005369A5"/>
    <w:rsid w:val="00537CE2"/>
    <w:rsid w:val="0054602A"/>
    <w:rsid w:val="00546EB1"/>
    <w:rsid w:val="00551250"/>
    <w:rsid w:val="00551756"/>
    <w:rsid w:val="005555EA"/>
    <w:rsid w:val="00561E69"/>
    <w:rsid w:val="005626F7"/>
    <w:rsid w:val="00564A12"/>
    <w:rsid w:val="00564EF5"/>
    <w:rsid w:val="0056665D"/>
    <w:rsid w:val="00582427"/>
    <w:rsid w:val="00582F9B"/>
    <w:rsid w:val="005846DC"/>
    <w:rsid w:val="00587F7A"/>
    <w:rsid w:val="0059166F"/>
    <w:rsid w:val="00593898"/>
    <w:rsid w:val="00596146"/>
    <w:rsid w:val="005A0EC4"/>
    <w:rsid w:val="005B2AE8"/>
    <w:rsid w:val="005B38BE"/>
    <w:rsid w:val="005B5E66"/>
    <w:rsid w:val="005B633A"/>
    <w:rsid w:val="005C252E"/>
    <w:rsid w:val="005C300B"/>
    <w:rsid w:val="005C6591"/>
    <w:rsid w:val="005D0760"/>
    <w:rsid w:val="005D54D3"/>
    <w:rsid w:val="005D6757"/>
    <w:rsid w:val="005D698E"/>
    <w:rsid w:val="005D7B0B"/>
    <w:rsid w:val="005E2AF9"/>
    <w:rsid w:val="005E4510"/>
    <w:rsid w:val="005E5A07"/>
    <w:rsid w:val="006001D1"/>
    <w:rsid w:val="00600DC7"/>
    <w:rsid w:val="006046D3"/>
    <w:rsid w:val="00604FF0"/>
    <w:rsid w:val="00613011"/>
    <w:rsid w:val="00620D57"/>
    <w:rsid w:val="006230C9"/>
    <w:rsid w:val="00625259"/>
    <w:rsid w:val="006264ED"/>
    <w:rsid w:val="00627C82"/>
    <w:rsid w:val="00627DB4"/>
    <w:rsid w:val="00631939"/>
    <w:rsid w:val="006335C9"/>
    <w:rsid w:val="00634711"/>
    <w:rsid w:val="0064560C"/>
    <w:rsid w:val="00650FCA"/>
    <w:rsid w:val="00651B02"/>
    <w:rsid w:val="0065243F"/>
    <w:rsid w:val="00656988"/>
    <w:rsid w:val="00656D5A"/>
    <w:rsid w:val="00660103"/>
    <w:rsid w:val="00662513"/>
    <w:rsid w:val="006707B8"/>
    <w:rsid w:val="00671CD3"/>
    <w:rsid w:val="00674ED6"/>
    <w:rsid w:val="006819CA"/>
    <w:rsid w:val="00693E6F"/>
    <w:rsid w:val="0069422A"/>
    <w:rsid w:val="00695918"/>
    <w:rsid w:val="00695FE4"/>
    <w:rsid w:val="006A2773"/>
    <w:rsid w:val="006A3F02"/>
    <w:rsid w:val="006A7F90"/>
    <w:rsid w:val="006B0002"/>
    <w:rsid w:val="006B0859"/>
    <w:rsid w:val="006B0A8C"/>
    <w:rsid w:val="006B2981"/>
    <w:rsid w:val="006B6FFA"/>
    <w:rsid w:val="006B7203"/>
    <w:rsid w:val="006C0477"/>
    <w:rsid w:val="006C24D7"/>
    <w:rsid w:val="006D1904"/>
    <w:rsid w:val="006D25BE"/>
    <w:rsid w:val="006D2873"/>
    <w:rsid w:val="006D32D2"/>
    <w:rsid w:val="006D4099"/>
    <w:rsid w:val="006D4C8E"/>
    <w:rsid w:val="006D62D8"/>
    <w:rsid w:val="006E5D1B"/>
    <w:rsid w:val="006E7DEE"/>
    <w:rsid w:val="006F1818"/>
    <w:rsid w:val="006F3B29"/>
    <w:rsid w:val="006F49B2"/>
    <w:rsid w:val="00706A1F"/>
    <w:rsid w:val="00713EE5"/>
    <w:rsid w:val="00717363"/>
    <w:rsid w:val="0072302A"/>
    <w:rsid w:val="007258A1"/>
    <w:rsid w:val="0072598E"/>
    <w:rsid w:val="00727E90"/>
    <w:rsid w:val="00730FF1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4061"/>
    <w:rsid w:val="007705B3"/>
    <w:rsid w:val="00770AE5"/>
    <w:rsid w:val="007728BD"/>
    <w:rsid w:val="007859DF"/>
    <w:rsid w:val="00785D57"/>
    <w:rsid w:val="007909E1"/>
    <w:rsid w:val="00797642"/>
    <w:rsid w:val="00797672"/>
    <w:rsid w:val="007A14B5"/>
    <w:rsid w:val="007B473E"/>
    <w:rsid w:val="007C30A6"/>
    <w:rsid w:val="007C384D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6F2"/>
    <w:rsid w:val="00832DFB"/>
    <w:rsid w:val="008374BD"/>
    <w:rsid w:val="00840D19"/>
    <w:rsid w:val="00844019"/>
    <w:rsid w:val="008442B3"/>
    <w:rsid w:val="00851EA1"/>
    <w:rsid w:val="008533FB"/>
    <w:rsid w:val="00853FBF"/>
    <w:rsid w:val="008544DD"/>
    <w:rsid w:val="00854574"/>
    <w:rsid w:val="00861BF3"/>
    <w:rsid w:val="00862792"/>
    <w:rsid w:val="0086405A"/>
    <w:rsid w:val="0086633A"/>
    <w:rsid w:val="00874997"/>
    <w:rsid w:val="0088739D"/>
    <w:rsid w:val="00894B64"/>
    <w:rsid w:val="00895E41"/>
    <w:rsid w:val="008974C1"/>
    <w:rsid w:val="008A0600"/>
    <w:rsid w:val="008A1FC1"/>
    <w:rsid w:val="008A2CF5"/>
    <w:rsid w:val="008A3C7B"/>
    <w:rsid w:val="008B6690"/>
    <w:rsid w:val="008C0D00"/>
    <w:rsid w:val="008C1468"/>
    <w:rsid w:val="008C1545"/>
    <w:rsid w:val="008C3369"/>
    <w:rsid w:val="008C3A91"/>
    <w:rsid w:val="008C4501"/>
    <w:rsid w:val="008C63BD"/>
    <w:rsid w:val="008C6B97"/>
    <w:rsid w:val="008C7120"/>
    <w:rsid w:val="008D00F9"/>
    <w:rsid w:val="008D16D7"/>
    <w:rsid w:val="008D25F1"/>
    <w:rsid w:val="008D472E"/>
    <w:rsid w:val="008D4AD4"/>
    <w:rsid w:val="008E0C0A"/>
    <w:rsid w:val="008E45C6"/>
    <w:rsid w:val="008E6BAF"/>
    <w:rsid w:val="008E6E0A"/>
    <w:rsid w:val="008F04A3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782"/>
    <w:rsid w:val="009C6BBE"/>
    <w:rsid w:val="009D2771"/>
    <w:rsid w:val="009D7E6D"/>
    <w:rsid w:val="009E096A"/>
    <w:rsid w:val="009E22E9"/>
    <w:rsid w:val="009E6DF9"/>
    <w:rsid w:val="009F0AB7"/>
    <w:rsid w:val="009F2871"/>
    <w:rsid w:val="009F28B1"/>
    <w:rsid w:val="009F33FB"/>
    <w:rsid w:val="009F6278"/>
    <w:rsid w:val="00A0213C"/>
    <w:rsid w:val="00A02483"/>
    <w:rsid w:val="00A1608F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45A1"/>
    <w:rsid w:val="00A65080"/>
    <w:rsid w:val="00A7357A"/>
    <w:rsid w:val="00A77FF6"/>
    <w:rsid w:val="00A85A8B"/>
    <w:rsid w:val="00A8747D"/>
    <w:rsid w:val="00A94391"/>
    <w:rsid w:val="00A945FA"/>
    <w:rsid w:val="00A962E9"/>
    <w:rsid w:val="00A97B02"/>
    <w:rsid w:val="00AA160F"/>
    <w:rsid w:val="00AA321E"/>
    <w:rsid w:val="00AA385F"/>
    <w:rsid w:val="00AA4912"/>
    <w:rsid w:val="00AA5DCA"/>
    <w:rsid w:val="00AA779E"/>
    <w:rsid w:val="00AB034F"/>
    <w:rsid w:val="00AB1F6B"/>
    <w:rsid w:val="00AB6A6F"/>
    <w:rsid w:val="00AB6F54"/>
    <w:rsid w:val="00AC39F4"/>
    <w:rsid w:val="00AD0270"/>
    <w:rsid w:val="00AE269B"/>
    <w:rsid w:val="00AE510D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22DB1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2B7E"/>
    <w:rsid w:val="00B538B0"/>
    <w:rsid w:val="00B5667D"/>
    <w:rsid w:val="00B56A0A"/>
    <w:rsid w:val="00B601D0"/>
    <w:rsid w:val="00B664DB"/>
    <w:rsid w:val="00B70275"/>
    <w:rsid w:val="00B70D65"/>
    <w:rsid w:val="00B749FF"/>
    <w:rsid w:val="00B815A2"/>
    <w:rsid w:val="00B82761"/>
    <w:rsid w:val="00B8615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429E"/>
    <w:rsid w:val="00BC47F6"/>
    <w:rsid w:val="00BC4DE7"/>
    <w:rsid w:val="00BC78A1"/>
    <w:rsid w:val="00BD2CE9"/>
    <w:rsid w:val="00BD303B"/>
    <w:rsid w:val="00BD3602"/>
    <w:rsid w:val="00BE3881"/>
    <w:rsid w:val="00BE4219"/>
    <w:rsid w:val="00BF1C83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E6C"/>
    <w:rsid w:val="00C6586A"/>
    <w:rsid w:val="00C65C62"/>
    <w:rsid w:val="00C6642B"/>
    <w:rsid w:val="00C75258"/>
    <w:rsid w:val="00C764BE"/>
    <w:rsid w:val="00C82E73"/>
    <w:rsid w:val="00C84236"/>
    <w:rsid w:val="00C8543F"/>
    <w:rsid w:val="00C8611C"/>
    <w:rsid w:val="00CA300E"/>
    <w:rsid w:val="00CB2D56"/>
    <w:rsid w:val="00CB3E74"/>
    <w:rsid w:val="00CB465C"/>
    <w:rsid w:val="00CB7E81"/>
    <w:rsid w:val="00CC13C9"/>
    <w:rsid w:val="00CC7BB3"/>
    <w:rsid w:val="00CD0D1D"/>
    <w:rsid w:val="00CD4BA6"/>
    <w:rsid w:val="00CD6834"/>
    <w:rsid w:val="00CE7664"/>
    <w:rsid w:val="00CF3DAD"/>
    <w:rsid w:val="00CF72FA"/>
    <w:rsid w:val="00D009E1"/>
    <w:rsid w:val="00D063C0"/>
    <w:rsid w:val="00D11BD5"/>
    <w:rsid w:val="00D11C47"/>
    <w:rsid w:val="00D131D4"/>
    <w:rsid w:val="00D16E46"/>
    <w:rsid w:val="00D17E6F"/>
    <w:rsid w:val="00D17FD0"/>
    <w:rsid w:val="00D25222"/>
    <w:rsid w:val="00D25B9A"/>
    <w:rsid w:val="00D33F57"/>
    <w:rsid w:val="00D439D2"/>
    <w:rsid w:val="00D43DF3"/>
    <w:rsid w:val="00D50989"/>
    <w:rsid w:val="00D51308"/>
    <w:rsid w:val="00D51991"/>
    <w:rsid w:val="00D53EB2"/>
    <w:rsid w:val="00D56736"/>
    <w:rsid w:val="00D567BA"/>
    <w:rsid w:val="00D57DA0"/>
    <w:rsid w:val="00D63BEF"/>
    <w:rsid w:val="00D660EF"/>
    <w:rsid w:val="00D70958"/>
    <w:rsid w:val="00D7264D"/>
    <w:rsid w:val="00D734E1"/>
    <w:rsid w:val="00D743DB"/>
    <w:rsid w:val="00D755E1"/>
    <w:rsid w:val="00D761A5"/>
    <w:rsid w:val="00D769A6"/>
    <w:rsid w:val="00D770D2"/>
    <w:rsid w:val="00D8015C"/>
    <w:rsid w:val="00D806E6"/>
    <w:rsid w:val="00D84C79"/>
    <w:rsid w:val="00D8507D"/>
    <w:rsid w:val="00D8525F"/>
    <w:rsid w:val="00D8574F"/>
    <w:rsid w:val="00D874A2"/>
    <w:rsid w:val="00D91764"/>
    <w:rsid w:val="00D93510"/>
    <w:rsid w:val="00D95B49"/>
    <w:rsid w:val="00D96686"/>
    <w:rsid w:val="00DA3080"/>
    <w:rsid w:val="00DA796A"/>
    <w:rsid w:val="00DB11CA"/>
    <w:rsid w:val="00DB21A0"/>
    <w:rsid w:val="00DB6053"/>
    <w:rsid w:val="00DB64EA"/>
    <w:rsid w:val="00DC5B26"/>
    <w:rsid w:val="00DE1EB0"/>
    <w:rsid w:val="00DE2C79"/>
    <w:rsid w:val="00DF4CE1"/>
    <w:rsid w:val="00DF7023"/>
    <w:rsid w:val="00DF74B3"/>
    <w:rsid w:val="00E11A9B"/>
    <w:rsid w:val="00E12F0B"/>
    <w:rsid w:val="00E1410F"/>
    <w:rsid w:val="00E164D7"/>
    <w:rsid w:val="00E208B4"/>
    <w:rsid w:val="00E2245B"/>
    <w:rsid w:val="00E24CAE"/>
    <w:rsid w:val="00E25663"/>
    <w:rsid w:val="00E25F2A"/>
    <w:rsid w:val="00E26AFF"/>
    <w:rsid w:val="00E2766E"/>
    <w:rsid w:val="00E31E41"/>
    <w:rsid w:val="00E3552A"/>
    <w:rsid w:val="00E3588E"/>
    <w:rsid w:val="00E417E9"/>
    <w:rsid w:val="00E42305"/>
    <w:rsid w:val="00E469A4"/>
    <w:rsid w:val="00E5140B"/>
    <w:rsid w:val="00E5765E"/>
    <w:rsid w:val="00E6185F"/>
    <w:rsid w:val="00E642E5"/>
    <w:rsid w:val="00E64749"/>
    <w:rsid w:val="00E648B4"/>
    <w:rsid w:val="00E73971"/>
    <w:rsid w:val="00E741FC"/>
    <w:rsid w:val="00E7438A"/>
    <w:rsid w:val="00E7665F"/>
    <w:rsid w:val="00E80C82"/>
    <w:rsid w:val="00E821C1"/>
    <w:rsid w:val="00E84C59"/>
    <w:rsid w:val="00E85D90"/>
    <w:rsid w:val="00E87F64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B16B4"/>
    <w:rsid w:val="00EB3185"/>
    <w:rsid w:val="00EB3CB8"/>
    <w:rsid w:val="00EB3FCA"/>
    <w:rsid w:val="00EB7CE9"/>
    <w:rsid w:val="00EC4609"/>
    <w:rsid w:val="00EC494F"/>
    <w:rsid w:val="00ED1426"/>
    <w:rsid w:val="00ED2048"/>
    <w:rsid w:val="00ED54EF"/>
    <w:rsid w:val="00ED7F03"/>
    <w:rsid w:val="00EE5B0C"/>
    <w:rsid w:val="00EF075F"/>
    <w:rsid w:val="00EF2B8D"/>
    <w:rsid w:val="00EF43C0"/>
    <w:rsid w:val="00EF45F5"/>
    <w:rsid w:val="00EF5E5C"/>
    <w:rsid w:val="00F00B79"/>
    <w:rsid w:val="00F04AB8"/>
    <w:rsid w:val="00F119BC"/>
    <w:rsid w:val="00F12203"/>
    <w:rsid w:val="00F134F0"/>
    <w:rsid w:val="00F14DB8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316A7"/>
    <w:rsid w:val="00F32867"/>
    <w:rsid w:val="00F333CD"/>
    <w:rsid w:val="00F37E10"/>
    <w:rsid w:val="00F44203"/>
    <w:rsid w:val="00F46F94"/>
    <w:rsid w:val="00F50DB4"/>
    <w:rsid w:val="00F557BB"/>
    <w:rsid w:val="00F5589A"/>
    <w:rsid w:val="00F604D3"/>
    <w:rsid w:val="00F619AC"/>
    <w:rsid w:val="00F62821"/>
    <w:rsid w:val="00F63C03"/>
    <w:rsid w:val="00F704CF"/>
    <w:rsid w:val="00F71819"/>
    <w:rsid w:val="00F74444"/>
    <w:rsid w:val="00F749F8"/>
    <w:rsid w:val="00F7536C"/>
    <w:rsid w:val="00F764FB"/>
    <w:rsid w:val="00F765E4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67C7"/>
    <w:rsid w:val="00FC06E5"/>
    <w:rsid w:val="00FC096D"/>
    <w:rsid w:val="00FC60C6"/>
    <w:rsid w:val="00FC62E8"/>
    <w:rsid w:val="00FC72A0"/>
    <w:rsid w:val="00FC77ED"/>
    <w:rsid w:val="00FD09E9"/>
    <w:rsid w:val="00FD1FF1"/>
    <w:rsid w:val="00FD2202"/>
    <w:rsid w:val="00FD2719"/>
    <w:rsid w:val="00FD5BA9"/>
    <w:rsid w:val="00FD6386"/>
    <w:rsid w:val="00FD646C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288F328B-B945-4D82-AA3C-B415020C0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7</Pages>
  <Words>3129</Words>
  <Characters>16899</Characters>
  <Application>Microsoft Office Word</Application>
  <DocSecurity>0</DocSecurity>
  <Lines>140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Bem-Vindo</dc:creator>
  <cp:lastModifiedBy>livia.maria.oselame@gmail.com</cp:lastModifiedBy>
  <cp:revision>6</cp:revision>
  <cp:lastPrinted>2024-12-24T02:10:00Z</cp:lastPrinted>
  <dcterms:created xsi:type="dcterms:W3CDTF">2025-02-19T18:41:00Z</dcterms:created>
  <dcterms:modified xsi:type="dcterms:W3CDTF">2025-02-21T14:07:00Z</dcterms:modified>
</cp:coreProperties>
</file>