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78C97" w14:textId="50883CD4" w:rsidR="008D572B" w:rsidRPr="00BF76E4" w:rsidRDefault="004C6968" w:rsidP="00B36AFB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b/>
          <w:sz w:val="24"/>
          <w:szCs w:val="24"/>
        </w:rPr>
        <w:t>REQUERIMENTO</w:t>
      </w:r>
      <w:r w:rsidR="00177E21" w:rsidRPr="00BF76E4">
        <w:rPr>
          <w:rFonts w:ascii="Times New Roman" w:hAnsi="Times New Roman"/>
          <w:b/>
          <w:sz w:val="24"/>
          <w:szCs w:val="24"/>
        </w:rPr>
        <w:t xml:space="preserve"> Nº </w:t>
      </w:r>
      <w:r w:rsidR="00186416" w:rsidRPr="00BF76E4">
        <w:rPr>
          <w:rFonts w:ascii="Times New Roman" w:hAnsi="Times New Roman"/>
          <w:b/>
          <w:sz w:val="24"/>
          <w:szCs w:val="24"/>
        </w:rPr>
        <w:t>0</w:t>
      </w:r>
      <w:r w:rsidR="00817C9F" w:rsidRPr="00BF76E4">
        <w:rPr>
          <w:rFonts w:ascii="Times New Roman" w:hAnsi="Times New Roman"/>
          <w:b/>
          <w:sz w:val="24"/>
          <w:szCs w:val="24"/>
        </w:rPr>
        <w:t>6</w:t>
      </w:r>
      <w:r w:rsidR="000B5BBB" w:rsidRPr="00BF76E4">
        <w:rPr>
          <w:rFonts w:ascii="Times New Roman" w:hAnsi="Times New Roman"/>
          <w:b/>
          <w:sz w:val="24"/>
          <w:szCs w:val="24"/>
        </w:rPr>
        <w:t>3</w:t>
      </w:r>
      <w:r w:rsidR="007507EB" w:rsidRPr="00BF76E4">
        <w:rPr>
          <w:rFonts w:ascii="Times New Roman" w:hAnsi="Times New Roman"/>
          <w:b/>
          <w:sz w:val="24"/>
          <w:szCs w:val="24"/>
        </w:rPr>
        <w:t>/202</w:t>
      </w:r>
      <w:r w:rsidR="00186416" w:rsidRPr="00BF76E4">
        <w:rPr>
          <w:rFonts w:ascii="Times New Roman" w:hAnsi="Times New Roman"/>
          <w:b/>
          <w:sz w:val="24"/>
          <w:szCs w:val="24"/>
        </w:rPr>
        <w:t>2</w:t>
      </w:r>
    </w:p>
    <w:p w14:paraId="65F9381F" w14:textId="77777777" w:rsidR="008D572B" w:rsidRPr="00BF76E4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4EAF11A" w14:textId="77777777" w:rsidR="008D572B" w:rsidRPr="00BF76E4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6430453D" w14:textId="77777777" w:rsidR="008D572B" w:rsidRPr="00BF76E4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ADD2A5A" w14:textId="77777777" w:rsidR="008D572B" w:rsidRPr="00BF76E4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sz w:val="24"/>
          <w:szCs w:val="24"/>
        </w:rPr>
        <w:t>Senhor Presidente e Senhores Vereadores:</w:t>
      </w:r>
    </w:p>
    <w:p w14:paraId="01AE7579" w14:textId="77777777" w:rsidR="008D572B" w:rsidRPr="00BF76E4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CDD4DF8" w14:textId="32F1A580" w:rsidR="008D572B" w:rsidRPr="00BF76E4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B66EE9F" w14:textId="77777777" w:rsidR="006C3B33" w:rsidRPr="00BF76E4" w:rsidRDefault="006C3B33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C1C8C6E" w14:textId="22CCB819" w:rsidR="004C327B" w:rsidRPr="00BF76E4" w:rsidRDefault="004C327B" w:rsidP="000B6221">
      <w:pPr>
        <w:spacing w:line="360" w:lineRule="exact"/>
        <w:ind w:firstLine="2268"/>
        <w:jc w:val="both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sz w:val="24"/>
          <w:szCs w:val="24"/>
        </w:rPr>
        <w:t>Requeiro à Mesa, depois de ouvido o Plenário, na forma regimental, para que</w:t>
      </w:r>
      <w:r w:rsidR="006C3B33" w:rsidRPr="00BF76E4">
        <w:rPr>
          <w:rFonts w:ascii="Times New Roman" w:hAnsi="Times New Roman"/>
          <w:sz w:val="24"/>
          <w:szCs w:val="24"/>
        </w:rPr>
        <w:t xml:space="preserve"> seja oficiado o </w:t>
      </w:r>
      <w:r w:rsidR="00B36AFB" w:rsidRPr="00BF76E4">
        <w:rPr>
          <w:rFonts w:ascii="Times New Roman" w:hAnsi="Times New Roman"/>
          <w:sz w:val="24"/>
          <w:szCs w:val="24"/>
        </w:rPr>
        <w:t xml:space="preserve">Poder </w:t>
      </w:r>
      <w:r w:rsidR="006C3B33" w:rsidRPr="00BF76E4">
        <w:rPr>
          <w:rFonts w:ascii="Times New Roman" w:hAnsi="Times New Roman"/>
          <w:sz w:val="24"/>
          <w:szCs w:val="24"/>
        </w:rPr>
        <w:t>Executivo Municipal para que forneça informações e cópia da documentação comprobatória da</w:t>
      </w:r>
      <w:r w:rsidR="00B36AFB" w:rsidRPr="00BF76E4">
        <w:rPr>
          <w:rFonts w:ascii="Times New Roman" w:hAnsi="Times New Roman"/>
          <w:sz w:val="24"/>
          <w:szCs w:val="24"/>
        </w:rPr>
        <w:t>s</w:t>
      </w:r>
      <w:r w:rsidR="006C3B33" w:rsidRPr="00BF76E4">
        <w:rPr>
          <w:rFonts w:ascii="Times New Roman" w:hAnsi="Times New Roman"/>
          <w:sz w:val="24"/>
          <w:szCs w:val="24"/>
        </w:rPr>
        <w:t xml:space="preserve"> obra</w:t>
      </w:r>
      <w:r w:rsidR="00B36AFB" w:rsidRPr="00BF76E4">
        <w:rPr>
          <w:rFonts w:ascii="Times New Roman" w:hAnsi="Times New Roman"/>
          <w:sz w:val="24"/>
          <w:szCs w:val="24"/>
        </w:rPr>
        <w:t>s</w:t>
      </w:r>
      <w:r w:rsidR="006C3B33" w:rsidRPr="00BF76E4">
        <w:rPr>
          <w:rFonts w:ascii="Times New Roman" w:hAnsi="Times New Roman"/>
          <w:sz w:val="24"/>
          <w:szCs w:val="24"/>
        </w:rPr>
        <w:t xml:space="preserve"> </w:t>
      </w:r>
      <w:r w:rsidR="00B36AFB" w:rsidRPr="00BF76E4">
        <w:rPr>
          <w:rFonts w:ascii="Times New Roman" w:hAnsi="Times New Roman"/>
          <w:sz w:val="24"/>
          <w:szCs w:val="24"/>
        </w:rPr>
        <w:t>de construção do Mirante e Quadra Esportiva do Parque</w:t>
      </w:r>
      <w:r w:rsidR="00C70C0C" w:rsidRPr="00BF76E4">
        <w:rPr>
          <w:rFonts w:ascii="Times New Roman" w:hAnsi="Times New Roman"/>
          <w:sz w:val="24"/>
          <w:szCs w:val="24"/>
        </w:rPr>
        <w:t xml:space="preserve"> Náutico e do Pórtico de acesso à cidade, em especial</w:t>
      </w:r>
      <w:r w:rsidR="000B6221" w:rsidRPr="00BF76E4">
        <w:rPr>
          <w:rFonts w:ascii="Times New Roman" w:hAnsi="Times New Roman"/>
          <w:sz w:val="24"/>
          <w:szCs w:val="24"/>
        </w:rPr>
        <w:t>:</w:t>
      </w:r>
    </w:p>
    <w:p w14:paraId="6310A314" w14:textId="77777777" w:rsidR="006C3B33" w:rsidRPr="00BF76E4" w:rsidRDefault="006C3B33" w:rsidP="000B6221">
      <w:pPr>
        <w:spacing w:line="360" w:lineRule="exact"/>
        <w:ind w:firstLine="2268"/>
        <w:jc w:val="both"/>
        <w:rPr>
          <w:rFonts w:ascii="Times New Roman" w:hAnsi="Times New Roman"/>
          <w:sz w:val="24"/>
          <w:szCs w:val="24"/>
        </w:rPr>
      </w:pPr>
    </w:p>
    <w:p w14:paraId="3486F013" w14:textId="77777777" w:rsidR="004C327B" w:rsidRPr="00BF76E4" w:rsidRDefault="004C327B" w:rsidP="000B6221">
      <w:pPr>
        <w:spacing w:line="360" w:lineRule="exact"/>
        <w:ind w:firstLine="2268"/>
        <w:jc w:val="both"/>
        <w:rPr>
          <w:rFonts w:ascii="Times New Roman" w:hAnsi="Times New Roman"/>
          <w:sz w:val="24"/>
          <w:szCs w:val="24"/>
        </w:rPr>
      </w:pPr>
    </w:p>
    <w:p w14:paraId="78B03D38" w14:textId="484E0534" w:rsidR="004C327B" w:rsidRPr="00BF76E4" w:rsidRDefault="00F407EF" w:rsidP="000B6221">
      <w:pPr>
        <w:pStyle w:val="PargrafodaLista"/>
        <w:numPr>
          <w:ilvl w:val="0"/>
          <w:numId w:val="2"/>
        </w:numPr>
        <w:spacing w:line="360" w:lineRule="exact"/>
        <w:ind w:left="0" w:firstLine="2268"/>
        <w:jc w:val="both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sz w:val="24"/>
          <w:szCs w:val="24"/>
        </w:rPr>
        <w:t>C</w:t>
      </w:r>
      <w:r w:rsidR="00437F2A" w:rsidRPr="00BF76E4">
        <w:rPr>
          <w:rFonts w:ascii="Times New Roman" w:hAnsi="Times New Roman"/>
          <w:sz w:val="24"/>
          <w:szCs w:val="24"/>
        </w:rPr>
        <w:t>ópia d</w:t>
      </w:r>
      <w:r w:rsidR="00C70C0C" w:rsidRPr="00BF76E4">
        <w:rPr>
          <w:rFonts w:ascii="Times New Roman" w:hAnsi="Times New Roman"/>
          <w:sz w:val="24"/>
          <w:szCs w:val="24"/>
        </w:rPr>
        <w:t>os contratos firmados com as empresas contratadas para a execução destas obras</w:t>
      </w:r>
      <w:r w:rsidR="006C3B33" w:rsidRPr="00BF76E4">
        <w:rPr>
          <w:rFonts w:ascii="Times New Roman" w:hAnsi="Times New Roman"/>
          <w:sz w:val="24"/>
          <w:szCs w:val="24"/>
        </w:rPr>
        <w:t xml:space="preserve"> e </w:t>
      </w:r>
      <w:r w:rsidR="00C70C0C" w:rsidRPr="00BF76E4">
        <w:rPr>
          <w:rFonts w:ascii="Times New Roman" w:hAnsi="Times New Roman"/>
          <w:sz w:val="24"/>
          <w:szCs w:val="24"/>
        </w:rPr>
        <w:t>todos os</w:t>
      </w:r>
      <w:r w:rsidR="000B6221" w:rsidRPr="00BF76E4">
        <w:rPr>
          <w:rFonts w:ascii="Times New Roman" w:hAnsi="Times New Roman"/>
          <w:sz w:val="24"/>
          <w:szCs w:val="24"/>
        </w:rPr>
        <w:t xml:space="preserve"> </w:t>
      </w:r>
      <w:r w:rsidR="006C3B33" w:rsidRPr="00BF76E4">
        <w:rPr>
          <w:rFonts w:ascii="Times New Roman" w:hAnsi="Times New Roman"/>
          <w:sz w:val="24"/>
          <w:szCs w:val="24"/>
        </w:rPr>
        <w:t>aditivos</w:t>
      </w:r>
      <w:r w:rsidR="00C70C0C" w:rsidRPr="00BF76E4">
        <w:rPr>
          <w:rFonts w:ascii="Times New Roman" w:hAnsi="Times New Roman"/>
          <w:sz w:val="24"/>
          <w:szCs w:val="24"/>
        </w:rPr>
        <w:t>;</w:t>
      </w:r>
    </w:p>
    <w:p w14:paraId="7CD6C122" w14:textId="77777777" w:rsidR="000B6221" w:rsidRPr="00BF76E4" w:rsidRDefault="000B6221" w:rsidP="000B6221">
      <w:pPr>
        <w:pStyle w:val="PargrafodaLista"/>
        <w:spacing w:line="360" w:lineRule="exact"/>
        <w:ind w:left="2268"/>
        <w:jc w:val="both"/>
        <w:rPr>
          <w:rFonts w:ascii="Times New Roman" w:hAnsi="Times New Roman"/>
          <w:sz w:val="24"/>
          <w:szCs w:val="24"/>
        </w:rPr>
      </w:pPr>
    </w:p>
    <w:p w14:paraId="3ADC59FE" w14:textId="55BC36AD" w:rsidR="00C70C0C" w:rsidRPr="00BF76E4" w:rsidRDefault="00C70C0C" w:rsidP="000B6221">
      <w:pPr>
        <w:pStyle w:val="PargrafodaLista"/>
        <w:numPr>
          <w:ilvl w:val="0"/>
          <w:numId w:val="2"/>
        </w:numPr>
        <w:spacing w:line="360" w:lineRule="exact"/>
        <w:ind w:left="0" w:firstLine="2268"/>
        <w:jc w:val="both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sz w:val="24"/>
          <w:szCs w:val="24"/>
        </w:rPr>
        <w:t>Prestação de contas e cópias das notas fiscais;</w:t>
      </w:r>
    </w:p>
    <w:p w14:paraId="4B3C6378" w14:textId="77777777" w:rsidR="000B6221" w:rsidRPr="00BF76E4" w:rsidRDefault="000B6221" w:rsidP="000B6221">
      <w:pPr>
        <w:pStyle w:val="PargrafodaLista"/>
        <w:rPr>
          <w:rFonts w:ascii="Times New Roman" w:hAnsi="Times New Roman"/>
          <w:sz w:val="24"/>
          <w:szCs w:val="24"/>
        </w:rPr>
      </w:pPr>
    </w:p>
    <w:p w14:paraId="1C298EF9" w14:textId="7A87138A" w:rsidR="004C327B" w:rsidRPr="00BF76E4" w:rsidRDefault="00C70C0C" w:rsidP="000B6221">
      <w:pPr>
        <w:pStyle w:val="PargrafodaLista"/>
        <w:numPr>
          <w:ilvl w:val="0"/>
          <w:numId w:val="2"/>
        </w:numPr>
        <w:spacing w:line="360" w:lineRule="exact"/>
        <w:ind w:left="0" w:firstLine="2268"/>
        <w:jc w:val="both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sz w:val="24"/>
          <w:szCs w:val="24"/>
        </w:rPr>
        <w:t>Valor</w:t>
      </w:r>
      <w:r w:rsidR="001139C6" w:rsidRPr="00BF76E4">
        <w:rPr>
          <w:rFonts w:ascii="Times New Roman" w:hAnsi="Times New Roman"/>
          <w:sz w:val="24"/>
          <w:szCs w:val="24"/>
        </w:rPr>
        <w:t xml:space="preserve">es </w:t>
      </w:r>
      <w:r w:rsidR="006C3B33" w:rsidRPr="00BF76E4">
        <w:rPr>
          <w:rFonts w:ascii="Times New Roman" w:hAnsi="Times New Roman"/>
          <w:sz w:val="24"/>
          <w:szCs w:val="24"/>
        </w:rPr>
        <w:t>totais</w:t>
      </w:r>
      <w:r w:rsidR="00437F2A" w:rsidRPr="00BF76E4">
        <w:rPr>
          <w:rFonts w:ascii="Times New Roman" w:hAnsi="Times New Roman"/>
          <w:sz w:val="24"/>
          <w:szCs w:val="24"/>
        </w:rPr>
        <w:t xml:space="preserve"> </w:t>
      </w:r>
      <w:r w:rsidR="001139C6" w:rsidRPr="00BF76E4">
        <w:rPr>
          <w:rFonts w:ascii="Times New Roman" w:hAnsi="Times New Roman"/>
          <w:sz w:val="24"/>
          <w:szCs w:val="24"/>
        </w:rPr>
        <w:t>gastos com a execução destas obras;</w:t>
      </w:r>
    </w:p>
    <w:p w14:paraId="0FB4DC33" w14:textId="77777777" w:rsidR="000B6221" w:rsidRPr="00BF76E4" w:rsidRDefault="000B6221" w:rsidP="000B6221">
      <w:pPr>
        <w:pStyle w:val="PargrafodaLista"/>
        <w:rPr>
          <w:rFonts w:ascii="Times New Roman" w:hAnsi="Times New Roman"/>
          <w:sz w:val="24"/>
          <w:szCs w:val="24"/>
        </w:rPr>
      </w:pPr>
    </w:p>
    <w:p w14:paraId="73C5465A" w14:textId="739F4B4E" w:rsidR="001139C6" w:rsidRPr="00BF76E4" w:rsidRDefault="001139C6" w:rsidP="000B6221">
      <w:pPr>
        <w:pStyle w:val="PargrafodaLista"/>
        <w:numPr>
          <w:ilvl w:val="0"/>
          <w:numId w:val="2"/>
        </w:numPr>
        <w:spacing w:line="360" w:lineRule="exact"/>
        <w:ind w:left="0" w:firstLine="2268"/>
        <w:jc w:val="both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sz w:val="24"/>
          <w:szCs w:val="24"/>
        </w:rPr>
        <w:t>Valores decorrentes de pedidos de reequilíbrios econômico-financeiros deferidos pela Administração Municipal, com a comprovação do deferimento destes pedidos;</w:t>
      </w:r>
    </w:p>
    <w:p w14:paraId="4118D623" w14:textId="77777777" w:rsidR="000B6221" w:rsidRPr="00BF76E4" w:rsidRDefault="000B6221" w:rsidP="000B6221">
      <w:pPr>
        <w:pStyle w:val="PargrafodaLista"/>
        <w:spacing w:line="360" w:lineRule="exact"/>
        <w:ind w:left="2268"/>
        <w:jc w:val="both"/>
        <w:rPr>
          <w:rFonts w:ascii="Times New Roman" w:hAnsi="Times New Roman"/>
          <w:sz w:val="24"/>
          <w:szCs w:val="24"/>
        </w:rPr>
      </w:pPr>
    </w:p>
    <w:p w14:paraId="69BC45C5" w14:textId="69671B88" w:rsidR="001139C6" w:rsidRPr="00BF76E4" w:rsidRDefault="001139C6" w:rsidP="000B6221">
      <w:pPr>
        <w:pStyle w:val="PargrafodaLista"/>
        <w:numPr>
          <w:ilvl w:val="0"/>
          <w:numId w:val="2"/>
        </w:numPr>
        <w:spacing w:line="360" w:lineRule="exact"/>
        <w:ind w:left="0" w:firstLine="2268"/>
        <w:jc w:val="both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sz w:val="24"/>
          <w:szCs w:val="24"/>
        </w:rPr>
        <w:t>Cronogramas físico-financeiros inicial e eventuais alterações posteriores das referidas obras públicas</w:t>
      </w:r>
      <w:r w:rsidR="000B6221" w:rsidRPr="00BF76E4">
        <w:rPr>
          <w:rFonts w:ascii="Times New Roman" w:hAnsi="Times New Roman"/>
          <w:sz w:val="24"/>
          <w:szCs w:val="24"/>
        </w:rPr>
        <w:t>.</w:t>
      </w:r>
    </w:p>
    <w:p w14:paraId="33981290" w14:textId="77777777" w:rsidR="000B6221" w:rsidRPr="00BF76E4" w:rsidRDefault="000B6221" w:rsidP="000B6221">
      <w:pPr>
        <w:pStyle w:val="PargrafodaLista"/>
        <w:spacing w:line="360" w:lineRule="exact"/>
        <w:ind w:left="2268"/>
        <w:jc w:val="both"/>
        <w:rPr>
          <w:rFonts w:ascii="Times New Roman" w:hAnsi="Times New Roman"/>
          <w:sz w:val="24"/>
          <w:szCs w:val="24"/>
        </w:rPr>
      </w:pPr>
    </w:p>
    <w:p w14:paraId="73265811" w14:textId="0B810617" w:rsidR="000B6221" w:rsidRPr="00BF76E4" w:rsidRDefault="000B6221" w:rsidP="000B6221">
      <w:pPr>
        <w:pStyle w:val="PargrafodaLista"/>
        <w:numPr>
          <w:ilvl w:val="0"/>
          <w:numId w:val="2"/>
        </w:numPr>
        <w:spacing w:line="360" w:lineRule="exact"/>
        <w:ind w:left="0" w:firstLine="2268"/>
        <w:jc w:val="both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sz w:val="24"/>
          <w:szCs w:val="24"/>
        </w:rPr>
        <w:t>Data de Início e de término das obras.</w:t>
      </w:r>
    </w:p>
    <w:p w14:paraId="1292E1DE" w14:textId="77777777" w:rsidR="006C3B33" w:rsidRPr="00BF76E4" w:rsidRDefault="006C3B33" w:rsidP="006C3B33">
      <w:pPr>
        <w:pStyle w:val="PargrafodaLista"/>
        <w:rPr>
          <w:rFonts w:ascii="Times New Roman" w:hAnsi="Times New Roman"/>
          <w:sz w:val="24"/>
          <w:szCs w:val="24"/>
        </w:rPr>
      </w:pPr>
    </w:p>
    <w:p w14:paraId="647C0C7C" w14:textId="77777777" w:rsidR="000B5BBB" w:rsidRPr="00BF76E4" w:rsidRDefault="000B5BBB" w:rsidP="000B5BBB">
      <w:pPr>
        <w:pStyle w:val="PargrafodaLista"/>
        <w:rPr>
          <w:rFonts w:ascii="Times New Roman" w:hAnsi="Times New Roman"/>
          <w:sz w:val="24"/>
          <w:szCs w:val="24"/>
        </w:rPr>
      </w:pPr>
    </w:p>
    <w:p w14:paraId="02F3037D" w14:textId="77777777" w:rsidR="00D37CA8" w:rsidRPr="00BF76E4" w:rsidRDefault="00D37CA8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246B53A" w14:textId="797884D3" w:rsidR="008D572B" w:rsidRPr="00BF76E4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sz w:val="24"/>
          <w:szCs w:val="24"/>
        </w:rPr>
        <w:t xml:space="preserve">Roca Sales, </w:t>
      </w:r>
      <w:bookmarkStart w:id="0" w:name="_Hlk110589393"/>
      <w:r w:rsidR="000B5BBB" w:rsidRPr="00BF76E4">
        <w:rPr>
          <w:rFonts w:ascii="Times New Roman" w:hAnsi="Times New Roman"/>
          <w:sz w:val="24"/>
          <w:szCs w:val="24"/>
        </w:rPr>
        <w:t>29</w:t>
      </w:r>
      <w:r w:rsidRPr="00BF76E4">
        <w:rPr>
          <w:rFonts w:ascii="Times New Roman" w:hAnsi="Times New Roman"/>
          <w:sz w:val="24"/>
          <w:szCs w:val="24"/>
        </w:rPr>
        <w:t xml:space="preserve"> de </w:t>
      </w:r>
      <w:r w:rsidR="00F407EF" w:rsidRPr="00BF76E4">
        <w:rPr>
          <w:rFonts w:ascii="Times New Roman" w:hAnsi="Times New Roman"/>
          <w:sz w:val="24"/>
          <w:szCs w:val="24"/>
        </w:rPr>
        <w:t>agost</w:t>
      </w:r>
      <w:r w:rsidRPr="00BF76E4">
        <w:rPr>
          <w:rFonts w:ascii="Times New Roman" w:hAnsi="Times New Roman"/>
          <w:sz w:val="24"/>
          <w:szCs w:val="24"/>
        </w:rPr>
        <w:t>o de 202</w:t>
      </w:r>
      <w:r w:rsidR="00437F2A" w:rsidRPr="00BF76E4">
        <w:rPr>
          <w:rFonts w:ascii="Times New Roman" w:hAnsi="Times New Roman"/>
          <w:sz w:val="24"/>
          <w:szCs w:val="24"/>
        </w:rPr>
        <w:t>2</w:t>
      </w:r>
      <w:r w:rsidRPr="00BF76E4">
        <w:rPr>
          <w:rFonts w:ascii="Times New Roman" w:hAnsi="Times New Roman"/>
          <w:sz w:val="24"/>
          <w:szCs w:val="24"/>
        </w:rPr>
        <w:t>.</w:t>
      </w:r>
    </w:p>
    <w:bookmarkEnd w:id="0"/>
    <w:p w14:paraId="240AE7DF" w14:textId="77777777" w:rsidR="004C327B" w:rsidRPr="00BF76E4" w:rsidRDefault="004C327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5C43D27" w14:textId="77777777" w:rsidR="004C327B" w:rsidRPr="00BF76E4" w:rsidRDefault="004C327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DA353EC" w14:textId="30061D52" w:rsidR="008D572B" w:rsidRPr="00BF76E4" w:rsidRDefault="00437F2A" w:rsidP="00437F2A">
      <w:pPr>
        <w:spacing w:line="276" w:lineRule="auto"/>
        <w:ind w:firstLine="2835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1" w:name="_Hlk95466094"/>
      <w:proofErr w:type="spellStart"/>
      <w:r w:rsidRPr="00BF76E4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BF76E4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F76E4">
        <w:rPr>
          <w:rFonts w:ascii="Times New Roman" w:hAnsi="Times New Roman"/>
          <w:b/>
          <w:bCs/>
          <w:sz w:val="24"/>
          <w:szCs w:val="24"/>
        </w:rPr>
        <w:t>Valesan</w:t>
      </w:r>
      <w:proofErr w:type="spellEnd"/>
    </w:p>
    <w:p w14:paraId="38975C1D" w14:textId="759FA369" w:rsidR="004C327B" w:rsidRPr="00BF76E4" w:rsidRDefault="004C327B" w:rsidP="00437F2A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  <w:bookmarkStart w:id="2" w:name="_Hlk90627052"/>
      <w:r w:rsidRPr="00BF76E4">
        <w:rPr>
          <w:rFonts w:ascii="Times New Roman" w:hAnsi="Times New Roman"/>
          <w:sz w:val="24"/>
          <w:szCs w:val="24"/>
        </w:rPr>
        <w:t>Vereador</w:t>
      </w:r>
    </w:p>
    <w:bookmarkEnd w:id="1"/>
    <w:bookmarkEnd w:id="2"/>
    <w:p w14:paraId="6353552A" w14:textId="21C3F4A5" w:rsidR="008D572B" w:rsidRPr="00BF76E4" w:rsidRDefault="008D572B" w:rsidP="00437F2A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</w:p>
    <w:p w14:paraId="0EF708CC" w14:textId="1C738421" w:rsidR="008D572B" w:rsidRPr="00BF76E4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6A0AE5F" w14:textId="2D4E37D2" w:rsidR="008875C9" w:rsidRPr="00BF76E4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CC04DCE" w14:textId="68759B7E" w:rsidR="008875C9" w:rsidRPr="00BF76E4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DC78134" w14:textId="77777777" w:rsidR="008875C9" w:rsidRPr="00BF76E4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6193A19" w14:textId="77777777" w:rsidR="008D572B" w:rsidRPr="00BF76E4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BF76E4">
        <w:rPr>
          <w:rFonts w:ascii="Times New Roman" w:hAnsi="Times New Roman"/>
          <w:b/>
          <w:bCs/>
          <w:sz w:val="24"/>
          <w:szCs w:val="24"/>
          <w:u w:val="single"/>
        </w:rPr>
        <w:t>JUSTIFICATIVA:</w:t>
      </w:r>
    </w:p>
    <w:p w14:paraId="00D6AF92" w14:textId="77777777" w:rsidR="008D572B" w:rsidRPr="00BF76E4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sz w:val="24"/>
          <w:szCs w:val="24"/>
        </w:rPr>
        <w:tab/>
        <w:t xml:space="preserve">            </w:t>
      </w:r>
    </w:p>
    <w:p w14:paraId="2B03D511" w14:textId="25712490" w:rsidR="00482E49" w:rsidRPr="00BF76E4" w:rsidRDefault="004C327B" w:rsidP="006C3B33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sz w:val="24"/>
          <w:szCs w:val="24"/>
        </w:rPr>
        <w:t xml:space="preserve">O requerimento </w:t>
      </w:r>
      <w:r w:rsidR="00482E49" w:rsidRPr="00BF76E4">
        <w:rPr>
          <w:rFonts w:ascii="Times New Roman" w:hAnsi="Times New Roman"/>
          <w:sz w:val="24"/>
          <w:szCs w:val="24"/>
        </w:rPr>
        <w:t xml:space="preserve">tem seu fundamento no papel fiscalizador do Poder Legislativo Municipal, sendo de competência dos Vereadores analisar </w:t>
      </w:r>
      <w:r w:rsidR="006C3B33" w:rsidRPr="00BF76E4">
        <w:rPr>
          <w:rFonts w:ascii="Times New Roman" w:hAnsi="Times New Roman"/>
          <w:sz w:val="24"/>
          <w:szCs w:val="24"/>
        </w:rPr>
        <w:t xml:space="preserve">a execução das obras públicas, bem como </w:t>
      </w:r>
      <w:r w:rsidR="000D50EA" w:rsidRPr="00BF76E4">
        <w:rPr>
          <w:rFonts w:ascii="Times New Roman" w:hAnsi="Times New Roman"/>
          <w:sz w:val="24"/>
          <w:szCs w:val="24"/>
        </w:rPr>
        <w:t>fiscalizar a</w:t>
      </w:r>
      <w:r w:rsidR="006C3B33" w:rsidRPr="00BF76E4">
        <w:rPr>
          <w:rFonts w:ascii="Times New Roman" w:hAnsi="Times New Roman"/>
          <w:sz w:val="24"/>
          <w:szCs w:val="24"/>
        </w:rPr>
        <w:t xml:space="preserve"> posterior prestação de contas dos recursos aplicados.</w:t>
      </w:r>
    </w:p>
    <w:p w14:paraId="7FC4037A" w14:textId="4D11BB53" w:rsidR="00337AB7" w:rsidRPr="00BF76E4" w:rsidRDefault="00337AB7" w:rsidP="00337AB7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FFBBFE3" w14:textId="77777777" w:rsidR="006C3B33" w:rsidRPr="00BF76E4" w:rsidRDefault="006C3B33" w:rsidP="00482E49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7578212" w14:textId="441F6E60" w:rsidR="00482E49" w:rsidRPr="00BF76E4" w:rsidRDefault="008D572B" w:rsidP="00482E49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sz w:val="24"/>
          <w:szCs w:val="24"/>
        </w:rPr>
        <w:t xml:space="preserve">Roca Sales, </w:t>
      </w:r>
      <w:r w:rsidR="000B5BBB" w:rsidRPr="00BF76E4">
        <w:rPr>
          <w:rFonts w:ascii="Times New Roman" w:hAnsi="Times New Roman"/>
          <w:sz w:val="24"/>
          <w:szCs w:val="24"/>
        </w:rPr>
        <w:t>29</w:t>
      </w:r>
      <w:r w:rsidR="00482E49" w:rsidRPr="00BF76E4">
        <w:rPr>
          <w:rFonts w:ascii="Times New Roman" w:hAnsi="Times New Roman"/>
          <w:sz w:val="24"/>
          <w:szCs w:val="24"/>
        </w:rPr>
        <w:t xml:space="preserve"> de agosto de 2022.</w:t>
      </w:r>
    </w:p>
    <w:p w14:paraId="4CE66A3F" w14:textId="044FE0C9" w:rsidR="008D572B" w:rsidRPr="00BF76E4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4CCC10C9" w14:textId="77777777" w:rsidR="004C327B" w:rsidRPr="00BF76E4" w:rsidRDefault="004C327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E86C276" w14:textId="77777777" w:rsidR="008D572B" w:rsidRPr="00BF76E4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2DEFEF5" w14:textId="77777777" w:rsidR="008D572B" w:rsidRPr="00BF76E4" w:rsidRDefault="008D572B" w:rsidP="008D572B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D3B25A8" w14:textId="77777777" w:rsidR="00437F2A" w:rsidRPr="00BF76E4" w:rsidRDefault="00437F2A" w:rsidP="00437F2A">
      <w:pPr>
        <w:spacing w:line="276" w:lineRule="auto"/>
        <w:ind w:firstLine="2835"/>
        <w:jc w:val="center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BF76E4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BF76E4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F76E4">
        <w:rPr>
          <w:rFonts w:ascii="Times New Roman" w:hAnsi="Times New Roman"/>
          <w:b/>
          <w:bCs/>
          <w:sz w:val="24"/>
          <w:szCs w:val="24"/>
        </w:rPr>
        <w:t>Valesan</w:t>
      </w:r>
      <w:proofErr w:type="spellEnd"/>
    </w:p>
    <w:p w14:paraId="212072B4" w14:textId="77777777" w:rsidR="00437F2A" w:rsidRPr="00BF76E4" w:rsidRDefault="00437F2A" w:rsidP="00437F2A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  <w:r w:rsidRPr="00BF76E4">
        <w:rPr>
          <w:rFonts w:ascii="Times New Roman" w:hAnsi="Times New Roman"/>
          <w:sz w:val="24"/>
          <w:szCs w:val="24"/>
        </w:rPr>
        <w:t>Vereador</w:t>
      </w:r>
    </w:p>
    <w:p w14:paraId="3188CBB8" w14:textId="1200A15D" w:rsidR="004C327B" w:rsidRPr="00BF76E4" w:rsidRDefault="004C327B" w:rsidP="004C327B">
      <w:pPr>
        <w:spacing w:line="276" w:lineRule="auto"/>
        <w:ind w:firstLine="2835"/>
        <w:rPr>
          <w:rFonts w:ascii="Times New Roman" w:hAnsi="Times New Roman"/>
          <w:sz w:val="24"/>
          <w:szCs w:val="24"/>
        </w:rPr>
      </w:pPr>
    </w:p>
    <w:p w14:paraId="40ED06FF" w14:textId="77777777" w:rsidR="0067103D" w:rsidRPr="00BF76E4" w:rsidRDefault="0067103D">
      <w:pPr>
        <w:rPr>
          <w:rFonts w:ascii="Times New Roman" w:hAnsi="Times New Roman"/>
          <w:sz w:val="24"/>
          <w:szCs w:val="24"/>
        </w:rPr>
      </w:pPr>
    </w:p>
    <w:sectPr w:rsidR="0067103D" w:rsidRPr="00BF76E4" w:rsidSect="00085890">
      <w:headerReference w:type="default" r:id="rId7"/>
      <w:footerReference w:type="default" r:id="rId8"/>
      <w:pgSz w:w="11907" w:h="16840" w:code="9"/>
      <w:pgMar w:top="1418" w:right="1701" w:bottom="1418" w:left="1701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7D359" w14:textId="77777777" w:rsidR="00941E10" w:rsidRDefault="00941E10" w:rsidP="008D572B">
      <w:r>
        <w:separator/>
      </w:r>
    </w:p>
  </w:endnote>
  <w:endnote w:type="continuationSeparator" w:id="0">
    <w:p w14:paraId="06C80416" w14:textId="77777777" w:rsidR="00941E10" w:rsidRDefault="00941E10" w:rsidP="008D5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A8FF9" w14:textId="77777777" w:rsidR="008D572B" w:rsidRPr="008D572B" w:rsidRDefault="008D572B" w:rsidP="008D572B">
    <w:pPr>
      <w:tabs>
        <w:tab w:val="center" w:pos="4252"/>
        <w:tab w:val="right" w:pos="8504"/>
      </w:tabs>
      <w:jc w:val="center"/>
      <w:rPr>
        <w:rFonts w:ascii="Calibri" w:hAnsi="Calibri"/>
        <w:sz w:val="22"/>
        <w:szCs w:val="22"/>
      </w:rPr>
    </w:pPr>
    <w:r w:rsidRPr="008D572B">
      <w:rPr>
        <w:rFonts w:ascii="Calibri" w:hAnsi="Calibri"/>
        <w:sz w:val="22"/>
        <w:szCs w:val="22"/>
      </w:rPr>
      <w:t xml:space="preserve">site: </w:t>
    </w:r>
    <w:hyperlink r:id="rId1" w:history="1">
      <w:r w:rsidRPr="008D572B">
        <w:rPr>
          <w:rFonts w:ascii="Calibri" w:hAnsi="Calibri"/>
          <w:color w:val="0000FF"/>
          <w:sz w:val="22"/>
          <w:szCs w:val="22"/>
          <w:u w:val="single"/>
        </w:rPr>
        <w:t>www.camararocasales.com.br</w:t>
      </w:r>
    </w:hyperlink>
    <w:r w:rsidRPr="008D572B">
      <w:rPr>
        <w:rFonts w:ascii="Calibri" w:hAnsi="Calibri"/>
        <w:sz w:val="22"/>
        <w:szCs w:val="22"/>
      </w:rPr>
      <w:t xml:space="preserve">  -  e-mail: secretaria@camararocasales.com.br</w:t>
    </w:r>
  </w:p>
  <w:p w14:paraId="14F22996" w14:textId="77777777" w:rsidR="008D572B" w:rsidRDefault="008D572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F98A4" w14:textId="77777777" w:rsidR="00941E10" w:rsidRDefault="00941E10" w:rsidP="008D572B">
      <w:r>
        <w:separator/>
      </w:r>
    </w:p>
  </w:footnote>
  <w:footnote w:type="continuationSeparator" w:id="0">
    <w:p w14:paraId="0F253A8D" w14:textId="77777777" w:rsidR="00941E10" w:rsidRDefault="00941E10" w:rsidP="008D57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3627E" w14:textId="77777777" w:rsidR="008D572B" w:rsidRPr="008D572B" w:rsidRDefault="008D572B" w:rsidP="008D572B">
    <w:pPr>
      <w:pStyle w:val="Cabealho"/>
    </w:pPr>
    <w:r w:rsidRPr="008D572B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528F57" wp14:editId="5251C642">
              <wp:simplePos x="0" y="0"/>
              <wp:positionH relativeFrom="column">
                <wp:posOffset>829945</wp:posOffset>
              </wp:positionH>
              <wp:positionV relativeFrom="paragraph">
                <wp:posOffset>102870</wp:posOffset>
              </wp:positionV>
              <wp:extent cx="3924300" cy="828675"/>
              <wp:effectExtent l="0" t="0" r="19050" b="2857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8286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30E1D008" w14:textId="77777777" w:rsidR="008D572B" w:rsidRPr="00D75A7A" w:rsidRDefault="008D572B" w:rsidP="008D572B">
                          <w:pPr>
                            <w:rPr>
                              <w:rFonts w:ascii="Calibri" w:hAnsi="Calibri"/>
                              <w:b/>
                              <w:sz w:val="30"/>
                              <w:szCs w:val="30"/>
                            </w:rPr>
                          </w:pPr>
                          <w:r w:rsidRPr="00D75A7A">
                            <w:rPr>
                              <w:rFonts w:ascii="Calibri" w:hAnsi="Calibri"/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61F68810" w14:textId="77777777" w:rsidR="008D572B" w:rsidRPr="00D75A7A" w:rsidRDefault="008D572B" w:rsidP="008D572B">
                          <w:pPr>
                            <w:rPr>
                              <w:rFonts w:ascii="Calibri" w:hAnsi="Calibri"/>
                              <w:sz w:val="24"/>
                              <w:szCs w:val="24"/>
                            </w:rPr>
                          </w:pPr>
                          <w:r w:rsidRPr="00D75A7A">
                            <w:rPr>
                              <w:rFonts w:ascii="Calibri" w:hAnsi="Calibri"/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49CEC0C1" w14:textId="77777777" w:rsidR="008D572B" w:rsidRPr="00D75A7A" w:rsidRDefault="008D572B" w:rsidP="008D572B">
                          <w:pPr>
                            <w:rPr>
                              <w:rFonts w:ascii="Calibri" w:hAnsi="Calibri"/>
                              <w:sz w:val="24"/>
                              <w:szCs w:val="24"/>
                            </w:rPr>
                          </w:pPr>
                          <w:r w:rsidRPr="00D75A7A">
                            <w:rPr>
                              <w:rFonts w:ascii="Calibri" w:hAnsi="Calibri"/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528F57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" filled="f" strokecolor="window" strokeweight=".5pt">
              <v:path arrowok="t"/>
              <v:textbox>
                <w:txbxContent>
                  <w:p w14:paraId="30E1D008" w14:textId="77777777" w:rsidR="008D572B" w:rsidRPr="00D75A7A" w:rsidRDefault="008D572B" w:rsidP="008D572B">
                    <w:pPr>
                      <w:rPr>
                        <w:rFonts w:ascii="Calibri" w:hAnsi="Calibri"/>
                        <w:b/>
                        <w:sz w:val="30"/>
                        <w:szCs w:val="30"/>
                      </w:rPr>
                    </w:pPr>
                    <w:r w:rsidRPr="00D75A7A">
                      <w:rPr>
                        <w:rFonts w:ascii="Calibri" w:hAnsi="Calibri"/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61F68810" w14:textId="77777777" w:rsidR="008D572B" w:rsidRPr="00D75A7A" w:rsidRDefault="008D572B" w:rsidP="008D572B">
                    <w:pPr>
                      <w:rPr>
                        <w:rFonts w:ascii="Calibri" w:hAnsi="Calibri"/>
                        <w:sz w:val="24"/>
                        <w:szCs w:val="24"/>
                      </w:rPr>
                    </w:pPr>
                    <w:r w:rsidRPr="00D75A7A">
                      <w:rPr>
                        <w:rFonts w:ascii="Calibri" w:hAnsi="Calibri"/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49CEC0C1" w14:textId="77777777" w:rsidR="008D572B" w:rsidRPr="00D75A7A" w:rsidRDefault="008D572B" w:rsidP="008D572B">
                    <w:pPr>
                      <w:rPr>
                        <w:rFonts w:ascii="Calibri" w:hAnsi="Calibri"/>
                        <w:sz w:val="24"/>
                        <w:szCs w:val="24"/>
                      </w:rPr>
                    </w:pPr>
                    <w:r w:rsidRPr="00D75A7A">
                      <w:rPr>
                        <w:rFonts w:ascii="Calibri" w:hAnsi="Calibri"/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8D572B">
      <w:rPr>
        <w:noProof/>
      </w:rPr>
      <w:drawing>
        <wp:inline distT="0" distB="0" distL="0" distR="0" wp14:anchorId="262FC106" wp14:editId="110CBE00">
          <wp:extent cx="742950" cy="9906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D572B">
      <w:t xml:space="preserve"> </w:t>
    </w:r>
    <w:r w:rsidRPr="008D572B">
      <w:tab/>
    </w:r>
    <w:r w:rsidRPr="008D572B">
      <w:tab/>
    </w:r>
  </w:p>
  <w:p w14:paraId="2A863BB0" w14:textId="77777777" w:rsidR="008D572B" w:rsidRDefault="008D572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A7FA9"/>
    <w:multiLevelType w:val="hybridMultilevel"/>
    <w:tmpl w:val="4EEE7B60"/>
    <w:lvl w:ilvl="0" w:tplc="755492BA">
      <w:start w:val="1"/>
      <w:numFmt w:val="upperLetter"/>
      <w:lvlText w:val="%1)"/>
      <w:lvlJc w:val="left"/>
      <w:pPr>
        <w:ind w:left="2490" w:hanging="360"/>
      </w:pPr>
      <w:rPr>
        <w:rFonts w:ascii="Times New Roman" w:eastAsia="Times New Roman" w:hAnsi="Times New Roman" w:cs="Times New Roman"/>
      </w:rPr>
    </w:lvl>
    <w:lvl w:ilvl="1" w:tplc="04160003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1" w15:restartNumberingAfterBreak="0">
    <w:nsid w:val="65715AEB"/>
    <w:multiLevelType w:val="hybridMultilevel"/>
    <w:tmpl w:val="42D07008"/>
    <w:lvl w:ilvl="0" w:tplc="CBECD9F6">
      <w:start w:val="1"/>
      <w:numFmt w:val="lowerLetter"/>
      <w:lvlText w:val="%1)"/>
      <w:lvlJc w:val="left"/>
      <w:pPr>
        <w:ind w:left="285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570" w:hanging="360"/>
      </w:pPr>
    </w:lvl>
    <w:lvl w:ilvl="2" w:tplc="0416001B" w:tentative="1">
      <w:start w:val="1"/>
      <w:numFmt w:val="lowerRoman"/>
      <w:lvlText w:val="%3."/>
      <w:lvlJc w:val="right"/>
      <w:pPr>
        <w:ind w:left="4290" w:hanging="180"/>
      </w:pPr>
    </w:lvl>
    <w:lvl w:ilvl="3" w:tplc="0416000F" w:tentative="1">
      <w:start w:val="1"/>
      <w:numFmt w:val="decimal"/>
      <w:lvlText w:val="%4."/>
      <w:lvlJc w:val="left"/>
      <w:pPr>
        <w:ind w:left="5010" w:hanging="360"/>
      </w:pPr>
    </w:lvl>
    <w:lvl w:ilvl="4" w:tplc="04160019" w:tentative="1">
      <w:start w:val="1"/>
      <w:numFmt w:val="lowerLetter"/>
      <w:lvlText w:val="%5."/>
      <w:lvlJc w:val="left"/>
      <w:pPr>
        <w:ind w:left="5730" w:hanging="360"/>
      </w:pPr>
    </w:lvl>
    <w:lvl w:ilvl="5" w:tplc="0416001B" w:tentative="1">
      <w:start w:val="1"/>
      <w:numFmt w:val="lowerRoman"/>
      <w:lvlText w:val="%6."/>
      <w:lvlJc w:val="right"/>
      <w:pPr>
        <w:ind w:left="6450" w:hanging="180"/>
      </w:pPr>
    </w:lvl>
    <w:lvl w:ilvl="6" w:tplc="0416000F" w:tentative="1">
      <w:start w:val="1"/>
      <w:numFmt w:val="decimal"/>
      <w:lvlText w:val="%7."/>
      <w:lvlJc w:val="left"/>
      <w:pPr>
        <w:ind w:left="7170" w:hanging="360"/>
      </w:pPr>
    </w:lvl>
    <w:lvl w:ilvl="7" w:tplc="04160019" w:tentative="1">
      <w:start w:val="1"/>
      <w:numFmt w:val="lowerLetter"/>
      <w:lvlText w:val="%8."/>
      <w:lvlJc w:val="left"/>
      <w:pPr>
        <w:ind w:left="7890" w:hanging="360"/>
      </w:pPr>
    </w:lvl>
    <w:lvl w:ilvl="8" w:tplc="0416001B" w:tentative="1">
      <w:start w:val="1"/>
      <w:numFmt w:val="lowerRoman"/>
      <w:lvlText w:val="%9."/>
      <w:lvlJc w:val="right"/>
      <w:pPr>
        <w:ind w:left="8610" w:hanging="180"/>
      </w:pPr>
    </w:lvl>
  </w:abstractNum>
  <w:num w:numId="1" w16cid:durableId="1244753327">
    <w:abstractNumId w:val="0"/>
  </w:num>
  <w:num w:numId="2" w16cid:durableId="19129614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72B"/>
    <w:rsid w:val="00085890"/>
    <w:rsid w:val="000B5BBB"/>
    <w:rsid w:val="000B6221"/>
    <w:rsid w:val="000D50EA"/>
    <w:rsid w:val="00112E57"/>
    <w:rsid w:val="001139C6"/>
    <w:rsid w:val="00175D61"/>
    <w:rsid w:val="00177E21"/>
    <w:rsid w:val="00186416"/>
    <w:rsid w:val="00337AB7"/>
    <w:rsid w:val="00351211"/>
    <w:rsid w:val="00437F2A"/>
    <w:rsid w:val="00482E49"/>
    <w:rsid w:val="004C327B"/>
    <w:rsid w:val="004C6968"/>
    <w:rsid w:val="005B1E4D"/>
    <w:rsid w:val="0067103D"/>
    <w:rsid w:val="006C3B33"/>
    <w:rsid w:val="006D16FD"/>
    <w:rsid w:val="007507EB"/>
    <w:rsid w:val="007C2AE1"/>
    <w:rsid w:val="007C43EE"/>
    <w:rsid w:val="007E3701"/>
    <w:rsid w:val="00817C9F"/>
    <w:rsid w:val="0085167B"/>
    <w:rsid w:val="008875C9"/>
    <w:rsid w:val="008A726F"/>
    <w:rsid w:val="008D572B"/>
    <w:rsid w:val="00941E10"/>
    <w:rsid w:val="00A822C1"/>
    <w:rsid w:val="00B36AFB"/>
    <w:rsid w:val="00B4315B"/>
    <w:rsid w:val="00B70AB8"/>
    <w:rsid w:val="00BF315B"/>
    <w:rsid w:val="00BF76E4"/>
    <w:rsid w:val="00C70C0C"/>
    <w:rsid w:val="00CB29B2"/>
    <w:rsid w:val="00D0057F"/>
    <w:rsid w:val="00D37CA8"/>
    <w:rsid w:val="00F407EF"/>
    <w:rsid w:val="00FE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5933A8"/>
  <w15:docId w15:val="{8BE57C9D-D017-451B-A7BC-67867A237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72B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D572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D572B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D572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D572B"/>
    <w:rPr>
      <w:rFonts w:ascii="Arial" w:eastAsia="Times New Roman" w:hAnsi="Arial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572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572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F407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71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</cp:revision>
  <cp:lastPrinted>2022-08-29T13:57:00Z</cp:lastPrinted>
  <dcterms:created xsi:type="dcterms:W3CDTF">2022-08-29T13:58:00Z</dcterms:created>
  <dcterms:modified xsi:type="dcterms:W3CDTF">2022-08-29T13:58:00Z</dcterms:modified>
</cp:coreProperties>
</file>