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B5" w:rsidRDefault="001446B5" w:rsidP="001446B5">
      <w:pPr>
        <w:spacing w:line="276" w:lineRule="auto"/>
        <w:jc w:val="both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  <w:r>
        <w:rPr>
          <w:rFonts w:ascii="Consolas" w:hAnsi="Consolas" w:cs="Consolas"/>
          <w:b/>
          <w:sz w:val="28"/>
          <w:szCs w:val="28"/>
        </w:rPr>
        <w:t>REQUERIMENTO Nº 074/2021</w:t>
      </w:r>
    </w:p>
    <w:p w:rsidR="001446B5" w:rsidRDefault="001446B5" w:rsidP="001446B5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1446B5" w:rsidRDefault="001446B5" w:rsidP="001446B5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 Presidente e Senhores Vereadores:</w:t>
      </w:r>
    </w:p>
    <w:p w:rsidR="001446B5" w:rsidRDefault="001446B5" w:rsidP="001446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46B5" w:rsidRDefault="001446B5" w:rsidP="001446B5">
      <w:pPr>
        <w:spacing w:line="276" w:lineRule="auto"/>
        <w:ind w:firstLine="283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Requeiro à Mesa, depois de ouvido o Plenário, na forma regimental, para que o executivo municipal avalie a possibilidade de implantação do Projeto de Lei em anexo, cujo objetivo é o de </w:t>
      </w:r>
      <w:r>
        <w:rPr>
          <w:rFonts w:ascii="Times New Roman" w:hAnsi="Times New Roman"/>
          <w:b/>
          <w:i/>
          <w:sz w:val="24"/>
          <w:szCs w:val="24"/>
        </w:rPr>
        <w:t>instituir a obrigatoriedade de transmissão ao vivo e via internet, das licitações do Poder Executivo e Poder Legislativo no munícipio de Roca Sales/RS.</w:t>
      </w:r>
    </w:p>
    <w:p w:rsidR="001446B5" w:rsidRDefault="001446B5" w:rsidP="001446B5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1446B5" w:rsidRDefault="001446B5" w:rsidP="001446B5">
      <w:pPr>
        <w:spacing w:line="276" w:lineRule="auto"/>
        <w:ind w:firstLine="28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Roca Sales, 30 de agosto de 2021.</w:t>
      </w:r>
    </w:p>
    <w:p w:rsidR="001446B5" w:rsidRDefault="001446B5" w:rsidP="001446B5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1446B5" w:rsidRDefault="001446B5" w:rsidP="001446B5">
      <w:pPr>
        <w:spacing w:line="276" w:lineRule="auto"/>
        <w:ind w:firstLine="2835"/>
        <w:jc w:val="center"/>
        <w:rPr>
          <w:rFonts w:ascii="Times New Roman" w:hAnsi="Times New Roman"/>
          <w:sz w:val="24"/>
          <w:szCs w:val="24"/>
        </w:rPr>
      </w:pPr>
    </w:p>
    <w:p w:rsidR="001446B5" w:rsidRDefault="001446B5" w:rsidP="001446B5">
      <w:pPr>
        <w:ind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Henrique Pivatto</w:t>
      </w:r>
    </w:p>
    <w:p w:rsidR="001446B5" w:rsidRDefault="001446B5" w:rsidP="001446B5">
      <w:pPr>
        <w:ind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</w:t>
      </w:r>
    </w:p>
    <w:p w:rsidR="001446B5" w:rsidRDefault="001446B5" w:rsidP="001446B5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46B5" w:rsidRDefault="001446B5" w:rsidP="001446B5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JUSTIFICATIVA:</w:t>
      </w:r>
    </w:p>
    <w:p w:rsidR="001446B5" w:rsidRDefault="001446B5" w:rsidP="001446B5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1446B5" w:rsidRDefault="001446B5" w:rsidP="001446B5">
      <w:pPr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requerimento justifica-se, pois objetiva avaliar a possibilidade de implantar o projeto de lei, o qual possui o intuito de ampliar a transparência e ser uma ferramenta eficiente de fiscalização. </w:t>
      </w:r>
    </w:p>
    <w:p w:rsidR="001446B5" w:rsidRDefault="001446B5" w:rsidP="001446B5">
      <w:pPr>
        <w:rPr>
          <w:rFonts w:ascii="Times New Roman" w:hAnsi="Times New Roman"/>
          <w:sz w:val="24"/>
          <w:szCs w:val="24"/>
        </w:rPr>
      </w:pPr>
    </w:p>
    <w:p w:rsidR="001446B5" w:rsidRDefault="001446B5" w:rsidP="001446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Sala das Sessões, 30 de agosto de 2021.</w:t>
      </w:r>
    </w:p>
    <w:p w:rsidR="001446B5" w:rsidRDefault="001446B5" w:rsidP="001446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446B5" w:rsidRDefault="001446B5" w:rsidP="001446B5">
      <w:pPr>
        <w:rPr>
          <w:rFonts w:ascii="Times New Roman" w:hAnsi="Times New Roman"/>
          <w:sz w:val="24"/>
          <w:szCs w:val="24"/>
        </w:rPr>
      </w:pPr>
    </w:p>
    <w:p w:rsidR="001446B5" w:rsidRDefault="001446B5" w:rsidP="001446B5">
      <w:pPr>
        <w:rPr>
          <w:rFonts w:ascii="Times New Roman" w:hAnsi="Times New Roman"/>
          <w:sz w:val="24"/>
          <w:szCs w:val="24"/>
        </w:rPr>
      </w:pPr>
    </w:p>
    <w:p w:rsidR="001446B5" w:rsidRDefault="001446B5" w:rsidP="001446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Henrique Pivatto</w:t>
      </w:r>
    </w:p>
    <w:p w:rsidR="001446B5" w:rsidRDefault="001446B5" w:rsidP="001446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</w:t>
      </w:r>
    </w:p>
    <w:p w:rsidR="001446B5" w:rsidRDefault="001446B5" w:rsidP="001446B5">
      <w:pPr>
        <w:jc w:val="center"/>
      </w:pPr>
    </w:p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/>
    <w:p w:rsidR="001446B5" w:rsidRDefault="001446B5" w:rsidP="001446B5">
      <w:pPr>
        <w:jc w:val="center"/>
      </w:pPr>
    </w:p>
    <w:p w:rsidR="001446B5" w:rsidRDefault="001446B5" w:rsidP="001446B5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PROJETO DE LEI DE INICIATIVA DO PODER LEGISLATIVO</w:t>
      </w:r>
    </w:p>
    <w:p w:rsidR="001446B5" w:rsidRDefault="001446B5" w:rsidP="001446B5">
      <w:pPr>
        <w:spacing w:after="200" w:line="276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1446B5" w:rsidRDefault="001446B5" w:rsidP="001446B5">
      <w:pPr>
        <w:spacing w:after="200" w:line="276" w:lineRule="auto"/>
        <w:ind w:firstLine="269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O vereador Henrique Pivatto, no uso das suas atribuições, apresenta, na forma regimental, o seguinte PROJETO DE Lei:</w:t>
      </w:r>
    </w:p>
    <w:p w:rsidR="001446B5" w:rsidRDefault="001446B5" w:rsidP="001446B5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446B5" w:rsidRDefault="001446B5" w:rsidP="001446B5">
      <w:pPr>
        <w:spacing w:after="200" w:line="276" w:lineRule="auto"/>
        <w:ind w:left="2832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Instituir a obrigatoriedade de transmissão ao vivo e via internet, das licitações do Poder Executivo e Poder Legislativo no munícipio de Roca Sales/RS.</w:t>
      </w:r>
    </w:p>
    <w:p w:rsidR="001446B5" w:rsidRDefault="001446B5" w:rsidP="001446B5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446B5" w:rsidRDefault="001446B5" w:rsidP="001446B5">
      <w:pPr>
        <w:spacing w:after="200" w:line="276" w:lineRule="auto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Através do Projeto de Lei proponho:</w:t>
      </w:r>
    </w:p>
    <w:p w:rsidR="001446B5" w:rsidRDefault="001446B5" w:rsidP="001446B5">
      <w:pPr>
        <w:spacing w:after="200" w:line="276" w:lineRule="auto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Art. 1º Os Poderes Executivo e Legislativo do Município de Roca Sales ficam obrigados a transmitir ao vivo, por meio da internet, as sessões públicas de licitações no site dos respectivos Poderes e canais oficiais de comunicação. Parágrafo único. As transmissões das licitações serão em áudio e vídeo. </w:t>
      </w:r>
    </w:p>
    <w:p w:rsidR="001446B5" w:rsidRDefault="001446B5" w:rsidP="001446B5">
      <w:pPr>
        <w:spacing w:after="200" w:line="276" w:lineRule="auto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Art. 2º Os arquivos das gravações dos procedimentos licitatórios deverão continuar disponíveis para consulta, na internet, no site do respectivo Poder licitante, durante período estabelecido através de Decreto. </w:t>
      </w:r>
    </w:p>
    <w:p w:rsidR="001446B5" w:rsidRDefault="001446B5" w:rsidP="001446B5">
      <w:pPr>
        <w:spacing w:after="200" w:line="276" w:lineRule="auto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Art. 3º O membro da comissão de licitação ou o pregoeiro deverá informar inicialmente sobre qual processo licitatório está tratando, declarando, ao menos, as seguintes informações do processo de compra ou contratação de serviços pelo Poder Executivo ou Legislativo: </w:t>
      </w:r>
    </w:p>
    <w:p w:rsidR="001446B5" w:rsidRDefault="001446B5" w:rsidP="001446B5">
      <w:pPr>
        <w:spacing w:after="200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I - número do edital de licitação; </w:t>
      </w:r>
    </w:p>
    <w:p w:rsidR="001446B5" w:rsidRDefault="001446B5" w:rsidP="001446B5">
      <w:pPr>
        <w:spacing w:after="200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Il — modalidade de licitação;</w:t>
      </w:r>
    </w:p>
    <w:p w:rsidR="001446B5" w:rsidRDefault="001446B5" w:rsidP="001446B5">
      <w:pPr>
        <w:spacing w:after="200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III — regime de execução;</w:t>
      </w:r>
    </w:p>
    <w:p w:rsidR="001446B5" w:rsidRDefault="001446B5" w:rsidP="001446B5">
      <w:pPr>
        <w:spacing w:after="200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IV — órgão solicitante; </w:t>
      </w:r>
    </w:p>
    <w:p w:rsidR="001446B5" w:rsidRDefault="001446B5" w:rsidP="001446B5">
      <w:pPr>
        <w:spacing w:after="200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V - objeto da licitação. </w:t>
      </w:r>
    </w:p>
    <w:p w:rsidR="001446B5" w:rsidRDefault="001446B5" w:rsidP="001446B5">
      <w:pPr>
        <w:spacing w:after="200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446B5" w:rsidRDefault="001446B5" w:rsidP="001446B5">
      <w:pPr>
        <w:spacing w:after="200" w:line="276" w:lineRule="auto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Art. 4º A transmissão deverá abranger todas as fases da licitação consideradas públicas.</w:t>
      </w:r>
    </w:p>
    <w:p w:rsidR="001446B5" w:rsidRDefault="001446B5" w:rsidP="001446B5">
      <w:pPr>
        <w:spacing w:after="200" w:line="276" w:lineRule="auto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Parágrafo único. A gravação abrangerá os procedimentos de abertura dos envelopes contendo a documentação relativa à habilitação dos concorrentes, de verificação da conformidade de cada proposta com os requisitos do edital e de julgamento e classificação das propostas, de acordo com os critérios de avaliação constantes no edital. </w:t>
      </w:r>
    </w:p>
    <w:p w:rsidR="001446B5" w:rsidRDefault="001446B5" w:rsidP="001446B5">
      <w:pPr>
        <w:spacing w:after="200" w:line="276" w:lineRule="auto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Art. 5º Os processos licitatórios incompatíveis com o disposto nesta Lei por força da legislação nacional, ficam excluídos de sua abrangência.</w:t>
      </w:r>
    </w:p>
    <w:p w:rsidR="001446B5" w:rsidRDefault="001446B5" w:rsidP="001446B5">
      <w:pPr>
        <w:spacing w:after="200" w:line="276" w:lineRule="auto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Art. 6º Esta Lei entrará em vigor na data de sua publicação. </w:t>
      </w:r>
    </w:p>
    <w:p w:rsidR="001446B5" w:rsidRDefault="001446B5" w:rsidP="001446B5">
      <w:pPr>
        <w:spacing w:after="200" w:line="276" w:lineRule="auto"/>
        <w:ind w:firstLine="28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446B5" w:rsidRDefault="001446B5" w:rsidP="001446B5">
      <w:pPr>
        <w:spacing w:after="20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446B5" w:rsidRDefault="001446B5" w:rsidP="001446B5">
      <w:pPr>
        <w:spacing w:after="200" w:line="276" w:lineRule="auto"/>
        <w:ind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Sala das Sessões, 30 de agosto de 2021.</w:t>
      </w:r>
    </w:p>
    <w:p w:rsidR="001446B5" w:rsidRDefault="001446B5" w:rsidP="001446B5">
      <w:pPr>
        <w:spacing w:after="20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446B5" w:rsidRDefault="001446B5" w:rsidP="001446B5">
      <w:pPr>
        <w:spacing w:after="20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Henrique Pivatto</w:t>
      </w:r>
    </w:p>
    <w:p w:rsidR="001446B5" w:rsidRDefault="001446B5" w:rsidP="001446B5">
      <w:pPr>
        <w:spacing w:after="20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Vereador</w:t>
      </w:r>
    </w:p>
    <w:p w:rsidR="001446B5" w:rsidRDefault="001446B5" w:rsidP="001446B5">
      <w:pPr>
        <w:jc w:val="center"/>
        <w:rPr>
          <w:rFonts w:ascii="Times New Roman" w:hAnsi="Times New Roman"/>
        </w:rPr>
      </w:pPr>
    </w:p>
    <w:p w:rsidR="0067103D" w:rsidRPr="001446B5" w:rsidRDefault="0067103D" w:rsidP="001446B5"/>
    <w:sectPr w:rsidR="0067103D" w:rsidRPr="001446B5" w:rsidSect="00C20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36" w:rsidRDefault="00316536">
      <w:r>
        <w:separator/>
      </w:r>
    </w:p>
  </w:endnote>
  <w:endnote w:type="continuationSeparator" w:id="0">
    <w:p w:rsidR="00316536" w:rsidRDefault="0031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82" w:rsidRDefault="008660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7A" w:rsidRPr="00A67036" w:rsidRDefault="00A67036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proofErr w:type="gramStart"/>
    <w:r w:rsidRPr="00A67036">
      <w:rPr>
        <w:rFonts w:ascii="Calibri" w:eastAsia="Calibri" w:hAnsi="Calibri"/>
        <w:sz w:val="24"/>
        <w:szCs w:val="24"/>
        <w:lang w:eastAsia="en-US"/>
      </w:rPr>
      <w:t>site</w:t>
    </w:r>
    <w:proofErr w:type="gramEnd"/>
    <w:r w:rsidRPr="00A67036">
      <w:rPr>
        <w:rFonts w:ascii="Calibri" w:eastAsia="Calibri" w:hAnsi="Calibri"/>
        <w:sz w:val="24"/>
        <w:szCs w:val="24"/>
        <w:lang w:eastAsia="en-US"/>
      </w:rPr>
      <w:t xml:space="preserve">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82" w:rsidRDefault="008660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36" w:rsidRDefault="00316536">
      <w:r>
        <w:separator/>
      </w:r>
    </w:p>
  </w:footnote>
  <w:footnote w:type="continuationSeparator" w:id="0">
    <w:p w:rsidR="00316536" w:rsidRDefault="0031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82" w:rsidRDefault="008660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45741"/>
      <w:docPartObj>
        <w:docPartGallery w:val="Page Numbers (Top of Page)"/>
        <w:docPartUnique/>
      </w:docPartObj>
    </w:sdtPr>
    <w:sdtEndPr/>
    <w:sdtContent>
      <w:p w:rsidR="00D54C4C" w:rsidRDefault="00316536" w:rsidP="00D54C4C">
        <w:pPr>
          <w:pStyle w:val="Cabealho"/>
          <w:tabs>
            <w:tab w:val="left" w:pos="3261"/>
          </w:tabs>
          <w:jc w:val="right"/>
        </w:pPr>
      </w:p>
    </w:sdtContent>
  </w:sdt>
  <w:sdt>
    <w:sdtPr>
      <w:id w:val="-1931890631"/>
      <w:docPartObj>
        <w:docPartGallery w:val="Page Numbers (Top of Page)"/>
        <w:docPartUnique/>
      </w:docPartObj>
    </w:sdtPr>
    <w:sdtEndPr/>
    <w:sdtContent>
      <w:p w:rsidR="00D54C4C" w:rsidRPr="00A67036" w:rsidRDefault="00D54C4C" w:rsidP="00D54C4C">
        <w:pPr>
          <w:pStyle w:val="Cabealho"/>
          <w:rPr>
            <w:rFonts w:ascii="Calibri" w:eastAsia="Calibri" w:hAnsi="Calibri"/>
            <w:noProof/>
            <w:sz w:val="22"/>
            <w:szCs w:val="22"/>
            <w:lang w:eastAsia="en-US"/>
          </w:rPr>
        </w:pPr>
        <w:r w:rsidRPr="00A67036">
          <w:rPr>
            <w:rFonts w:ascii="Calibri" w:eastAsia="Calibri" w:hAnsi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8C3EF6" wp14:editId="21584DC4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102870</wp:posOffset>
                  </wp:positionV>
                  <wp:extent cx="3924300" cy="828675"/>
                  <wp:effectExtent l="0" t="0" r="19050" b="28575"/>
                  <wp:wrapNone/>
                  <wp:docPr id="3" name="Caixa de tex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924300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54C4C" w:rsidRPr="00BD2794" w:rsidRDefault="00D54C4C" w:rsidP="00D54C4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D2794">
                                <w:rPr>
                                  <w:b/>
                                  <w:sz w:val="30"/>
                                  <w:szCs w:val="30"/>
                                </w:rPr>
                                <w:t>CÂMARA MUNICIPAL DE VEREADORES</w:t>
                              </w:r>
                            </w:p>
                            <w:p w:rsidR="00D54C4C" w:rsidRPr="00BD2794" w:rsidRDefault="00D54C4C" w:rsidP="00D54C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 xml:space="preserve">Rua Eliseu </w:t>
                              </w:r>
                              <w:proofErr w:type="spellStart"/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Orlandini</w:t>
                              </w:r>
                              <w:proofErr w:type="spellEnd"/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, 28, Centro, Roca Sales/</w:t>
                              </w:r>
                              <w:proofErr w:type="gramStart"/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RS</w:t>
                              </w:r>
                              <w:proofErr w:type="gramEnd"/>
                            </w:p>
                            <w:p w:rsidR="00D54C4C" w:rsidRPr="00BD2794" w:rsidRDefault="00D54C4C" w:rsidP="00D54C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CEP 95735-000 – Fone: (51) 3753-2731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6" type="#_x0000_t202" style="position:absolute;margin-left:65.35pt;margin-top:8.1pt;width:30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" filled="f" strokecolor="window" strokeweight=".5pt">
                  <v:path arrowok="t"/>
                  <v:textbox>
                    <w:txbxContent>
                      <w:p w:rsidR="00D54C4C" w:rsidRPr="00BD2794" w:rsidRDefault="00D54C4C" w:rsidP="00D54C4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BD2794">
                          <w:rPr>
                            <w:b/>
                            <w:sz w:val="30"/>
                            <w:szCs w:val="30"/>
                          </w:rPr>
                          <w:t>CÂMARA MUNICIPAL DE VEREADORES</w:t>
                        </w:r>
                      </w:p>
                      <w:p w:rsidR="00D54C4C" w:rsidRPr="00BD2794" w:rsidRDefault="00D54C4C" w:rsidP="00D54C4C">
                        <w:pPr>
                          <w:rPr>
                            <w:sz w:val="24"/>
                            <w:szCs w:val="24"/>
                          </w:rPr>
                        </w:pPr>
                        <w:r w:rsidRPr="00BD2794">
                          <w:rPr>
                            <w:sz w:val="24"/>
                            <w:szCs w:val="24"/>
                          </w:rPr>
                          <w:t xml:space="preserve">Rua Eliseu </w:t>
                        </w:r>
                        <w:proofErr w:type="spellStart"/>
                        <w:r w:rsidRPr="00BD2794">
                          <w:rPr>
                            <w:sz w:val="24"/>
                            <w:szCs w:val="24"/>
                          </w:rPr>
                          <w:t>Orlandini</w:t>
                        </w:r>
                        <w:proofErr w:type="spellEnd"/>
                        <w:r w:rsidRPr="00BD2794">
                          <w:rPr>
                            <w:sz w:val="24"/>
                            <w:szCs w:val="24"/>
                          </w:rPr>
                          <w:t>, 28, Centro, Roca Sales/</w:t>
                        </w:r>
                        <w:proofErr w:type="gramStart"/>
                        <w:r w:rsidRPr="00BD2794">
                          <w:rPr>
                            <w:sz w:val="24"/>
                            <w:szCs w:val="24"/>
                          </w:rPr>
                          <w:t>RS</w:t>
                        </w:r>
                        <w:proofErr w:type="gramEnd"/>
                      </w:p>
                      <w:p w:rsidR="00D54C4C" w:rsidRPr="00BD2794" w:rsidRDefault="00D54C4C" w:rsidP="00D54C4C">
                        <w:pPr>
                          <w:rPr>
                            <w:sz w:val="24"/>
                            <w:szCs w:val="24"/>
                          </w:rPr>
                        </w:pPr>
                        <w:r w:rsidRPr="00BD2794">
                          <w:rPr>
                            <w:sz w:val="24"/>
                            <w:szCs w:val="24"/>
                          </w:rPr>
                          <w:t>CEP 95735-000 – Fone: (51) 3753-2731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67036">
          <w:rPr>
            <w:rFonts w:ascii="Calibri" w:eastAsia="Calibri" w:hAnsi="Calibri"/>
            <w:noProof/>
            <w:sz w:val="22"/>
            <w:szCs w:val="22"/>
          </w:rPr>
          <w:drawing>
            <wp:inline distT="0" distB="0" distL="0" distR="0" wp14:anchorId="53AC2F58" wp14:editId="0FA12654">
              <wp:extent cx="742950" cy="990600"/>
              <wp:effectExtent l="0" t="0" r="0" b="0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</w:p>
      <w:p w:rsidR="00D54C4C" w:rsidRDefault="00316536" w:rsidP="00D54C4C">
        <w:pPr>
          <w:pStyle w:val="Cabealho"/>
          <w:jc w:val="center"/>
        </w:pPr>
      </w:p>
    </w:sdtContent>
  </w:sdt>
  <w:p w:rsidR="00D75A7A" w:rsidRDefault="00316536" w:rsidP="00A67036">
    <w:pPr>
      <w:pStyle w:val="Cabealho"/>
      <w:tabs>
        <w:tab w:val="clear" w:pos="4252"/>
        <w:tab w:val="clear" w:pos="8504"/>
        <w:tab w:val="left" w:pos="12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82" w:rsidRDefault="00866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89"/>
    <w:rsid w:val="00047952"/>
    <w:rsid w:val="00053BF8"/>
    <w:rsid w:val="00073720"/>
    <w:rsid w:val="00080E41"/>
    <w:rsid w:val="00085890"/>
    <w:rsid w:val="000C7F99"/>
    <w:rsid w:val="000E75DF"/>
    <w:rsid w:val="000F0673"/>
    <w:rsid w:val="00107191"/>
    <w:rsid w:val="00110704"/>
    <w:rsid w:val="00133A71"/>
    <w:rsid w:val="001446B5"/>
    <w:rsid w:val="001B2ED6"/>
    <w:rsid w:val="001E3DEC"/>
    <w:rsid w:val="001E4AA1"/>
    <w:rsid w:val="001E6444"/>
    <w:rsid w:val="001F0451"/>
    <w:rsid w:val="001F3260"/>
    <w:rsid w:val="00225596"/>
    <w:rsid w:val="00234F21"/>
    <w:rsid w:val="0024146C"/>
    <w:rsid w:val="002619A1"/>
    <w:rsid w:val="00271389"/>
    <w:rsid w:val="002B077C"/>
    <w:rsid w:val="002B6327"/>
    <w:rsid w:val="002F5B6D"/>
    <w:rsid w:val="003067A7"/>
    <w:rsid w:val="00316536"/>
    <w:rsid w:val="0031654F"/>
    <w:rsid w:val="0032456B"/>
    <w:rsid w:val="0033302D"/>
    <w:rsid w:val="00333E39"/>
    <w:rsid w:val="00337766"/>
    <w:rsid w:val="00351F66"/>
    <w:rsid w:val="00363EF1"/>
    <w:rsid w:val="0038486B"/>
    <w:rsid w:val="00390F02"/>
    <w:rsid w:val="003A7F1A"/>
    <w:rsid w:val="003D3533"/>
    <w:rsid w:val="003D585C"/>
    <w:rsid w:val="00422C4A"/>
    <w:rsid w:val="00430B3A"/>
    <w:rsid w:val="00447814"/>
    <w:rsid w:val="00452B07"/>
    <w:rsid w:val="00486EB0"/>
    <w:rsid w:val="004B01F0"/>
    <w:rsid w:val="005474C8"/>
    <w:rsid w:val="00593D31"/>
    <w:rsid w:val="005A0A72"/>
    <w:rsid w:val="005A5607"/>
    <w:rsid w:val="005A660B"/>
    <w:rsid w:val="005D1B76"/>
    <w:rsid w:val="00601446"/>
    <w:rsid w:val="0060475B"/>
    <w:rsid w:val="006068C2"/>
    <w:rsid w:val="00610FDC"/>
    <w:rsid w:val="00630303"/>
    <w:rsid w:val="006335AE"/>
    <w:rsid w:val="00654936"/>
    <w:rsid w:val="00657633"/>
    <w:rsid w:val="006603C2"/>
    <w:rsid w:val="0067103D"/>
    <w:rsid w:val="006C6DA3"/>
    <w:rsid w:val="006D790B"/>
    <w:rsid w:val="006E164B"/>
    <w:rsid w:val="006F07AC"/>
    <w:rsid w:val="0071783A"/>
    <w:rsid w:val="00753C21"/>
    <w:rsid w:val="00770768"/>
    <w:rsid w:val="007B5176"/>
    <w:rsid w:val="00800B70"/>
    <w:rsid w:val="0081219F"/>
    <w:rsid w:val="00866082"/>
    <w:rsid w:val="008F3F40"/>
    <w:rsid w:val="00911B60"/>
    <w:rsid w:val="009171BE"/>
    <w:rsid w:val="00955B9E"/>
    <w:rsid w:val="00972F0E"/>
    <w:rsid w:val="00987417"/>
    <w:rsid w:val="00991C2F"/>
    <w:rsid w:val="00A121A7"/>
    <w:rsid w:val="00A27F88"/>
    <w:rsid w:val="00A31323"/>
    <w:rsid w:val="00A566F9"/>
    <w:rsid w:val="00A67036"/>
    <w:rsid w:val="00A93619"/>
    <w:rsid w:val="00AA3233"/>
    <w:rsid w:val="00AD31F8"/>
    <w:rsid w:val="00B13B8F"/>
    <w:rsid w:val="00B51BA9"/>
    <w:rsid w:val="00B5727C"/>
    <w:rsid w:val="00B665AF"/>
    <w:rsid w:val="00B66D01"/>
    <w:rsid w:val="00B74BC4"/>
    <w:rsid w:val="00B83E7E"/>
    <w:rsid w:val="00B908DE"/>
    <w:rsid w:val="00BA2107"/>
    <w:rsid w:val="00BA45AD"/>
    <w:rsid w:val="00BC0846"/>
    <w:rsid w:val="00BD5EF5"/>
    <w:rsid w:val="00C21F4A"/>
    <w:rsid w:val="00C81E79"/>
    <w:rsid w:val="00C8230E"/>
    <w:rsid w:val="00CA0C03"/>
    <w:rsid w:val="00CA7CBD"/>
    <w:rsid w:val="00CB3139"/>
    <w:rsid w:val="00D25DA2"/>
    <w:rsid w:val="00D54C4C"/>
    <w:rsid w:val="00D93FB0"/>
    <w:rsid w:val="00DB368D"/>
    <w:rsid w:val="00E460D7"/>
    <w:rsid w:val="00E524E4"/>
    <w:rsid w:val="00E648FF"/>
    <w:rsid w:val="00E93815"/>
    <w:rsid w:val="00EC774A"/>
    <w:rsid w:val="00F1504D"/>
    <w:rsid w:val="00F34A17"/>
    <w:rsid w:val="00F5481E"/>
    <w:rsid w:val="00F56447"/>
    <w:rsid w:val="00F57AC7"/>
    <w:rsid w:val="00F62740"/>
    <w:rsid w:val="00F706EE"/>
    <w:rsid w:val="00F805CA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13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B2ED6"/>
    <w:pPr>
      <w:ind w:firstLine="708"/>
      <w:jc w:val="center"/>
    </w:pPr>
    <w:rPr>
      <w:rFonts w:ascii="Arial Black" w:eastAsia="Arial Black" w:hAnsi="Arial Black" w:cs="Arial Black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1B2ED6"/>
    <w:rPr>
      <w:rFonts w:ascii="Arial Black" w:eastAsia="Arial Black" w:hAnsi="Arial Black" w:cs="Arial Black"/>
      <w:sz w:val="28"/>
      <w:szCs w:val="28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13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B2ED6"/>
    <w:pPr>
      <w:ind w:firstLine="708"/>
      <w:jc w:val="center"/>
    </w:pPr>
    <w:rPr>
      <w:rFonts w:ascii="Arial Black" w:eastAsia="Arial Black" w:hAnsi="Arial Black" w:cs="Arial Black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1B2ED6"/>
    <w:rPr>
      <w:rFonts w:ascii="Arial Black" w:eastAsia="Arial Black" w:hAnsi="Arial Black" w:cs="Arial Black"/>
      <w:sz w:val="28"/>
      <w:szCs w:val="28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DC8F-CF64-498B-881F-5965151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2021-08-27T12:21:00Z</cp:lastPrinted>
  <dcterms:created xsi:type="dcterms:W3CDTF">2021-08-27T12:21:00Z</dcterms:created>
  <dcterms:modified xsi:type="dcterms:W3CDTF">2021-08-27T12:22:00Z</dcterms:modified>
</cp:coreProperties>
</file>