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F0" w:rsidRPr="00BE07EB" w:rsidRDefault="00BC244C" w:rsidP="00BE07EB">
      <w:pPr>
        <w:spacing w:after="0"/>
        <w:jc w:val="both"/>
        <w:rPr>
          <w:rFonts w:ascii="Consolas" w:hAnsi="Consolas" w:cs="Consolas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Consolas" w:hAnsi="Consolas" w:cs="Consolas"/>
          <w:b/>
          <w:sz w:val="28"/>
          <w:szCs w:val="28"/>
        </w:rPr>
        <w:t>REQUERIMENTO</w:t>
      </w:r>
      <w:r w:rsidR="008B6DD4">
        <w:rPr>
          <w:rFonts w:ascii="Consolas" w:hAnsi="Consolas" w:cs="Consolas"/>
          <w:b/>
          <w:sz w:val="28"/>
          <w:szCs w:val="28"/>
        </w:rPr>
        <w:t xml:space="preserve"> Nº 055</w:t>
      </w:r>
      <w:r w:rsidR="00BE07EB" w:rsidRPr="00BE07EB">
        <w:rPr>
          <w:rFonts w:ascii="Consolas" w:hAnsi="Consolas" w:cs="Consolas"/>
          <w:b/>
          <w:sz w:val="28"/>
          <w:szCs w:val="28"/>
        </w:rPr>
        <w:t>/2019</w:t>
      </w:r>
    </w:p>
    <w:p w:rsidR="00BE07EB" w:rsidRDefault="00BE07EB" w:rsidP="00AF5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167B3" w:rsidRDefault="003167B3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E07EB" w:rsidRDefault="00BE07E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</w:t>
      </w:r>
      <w:r w:rsidR="00994FE1">
        <w:rPr>
          <w:rFonts w:ascii="Times New Roman" w:hAnsi="Times New Roman" w:cs="Times New Roman"/>
          <w:sz w:val="24"/>
          <w:szCs w:val="24"/>
        </w:rPr>
        <w:t xml:space="preserve"> Presidente e Senhores</w:t>
      </w:r>
      <w:r>
        <w:rPr>
          <w:rFonts w:ascii="Times New Roman" w:hAnsi="Times New Roman" w:cs="Times New Roman"/>
          <w:sz w:val="24"/>
          <w:szCs w:val="24"/>
        </w:rPr>
        <w:t xml:space="preserve"> Vereadores:</w:t>
      </w:r>
    </w:p>
    <w:p w:rsidR="0029435B" w:rsidRPr="00BE07EB" w:rsidRDefault="0029435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F9674F" w:rsidRDefault="00F9674F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31294B" w:rsidRDefault="00A06013" w:rsidP="003A43F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Requeiro à Mesa, depois de ouvido o </w:t>
      </w:r>
      <w:r w:rsidR="007978CE">
        <w:rPr>
          <w:rFonts w:ascii="Times New Roman" w:hAnsi="Times New Roman" w:cs="Times New Roman"/>
          <w:sz w:val="24"/>
          <w:szCs w:val="24"/>
        </w:rPr>
        <w:t>Plenário</w:t>
      </w:r>
      <w:r w:rsidR="00BC244C">
        <w:rPr>
          <w:rFonts w:ascii="Times New Roman" w:hAnsi="Times New Roman" w:cs="Times New Roman"/>
          <w:sz w:val="24"/>
          <w:szCs w:val="24"/>
        </w:rPr>
        <w:t>, na forma regimental,</w:t>
      </w:r>
      <w:r w:rsidR="001C1D0E">
        <w:rPr>
          <w:rFonts w:ascii="Times New Roman" w:hAnsi="Times New Roman" w:cs="Times New Roman"/>
          <w:sz w:val="24"/>
          <w:szCs w:val="24"/>
        </w:rPr>
        <w:t xml:space="preserve"> </w:t>
      </w:r>
      <w:r w:rsidR="001C1D0E" w:rsidRPr="001C1D0E">
        <w:rPr>
          <w:rFonts w:ascii="Times New Roman" w:hAnsi="Times New Roman" w:cs="Times New Roman"/>
          <w:sz w:val="24"/>
          <w:szCs w:val="24"/>
        </w:rPr>
        <w:t xml:space="preserve">seja solicitado ao </w:t>
      </w:r>
      <w:r w:rsidR="0069477D">
        <w:rPr>
          <w:rFonts w:ascii="Times New Roman" w:hAnsi="Times New Roman" w:cs="Times New Roman"/>
          <w:sz w:val="24"/>
          <w:szCs w:val="24"/>
        </w:rPr>
        <w:t xml:space="preserve">Poder </w:t>
      </w:r>
      <w:r w:rsidR="001C1D0E" w:rsidRPr="001C1D0E">
        <w:rPr>
          <w:rFonts w:ascii="Times New Roman" w:hAnsi="Times New Roman" w:cs="Times New Roman"/>
          <w:sz w:val="24"/>
          <w:szCs w:val="24"/>
        </w:rPr>
        <w:t>Executivo,</w:t>
      </w:r>
      <w:r w:rsidR="00F1704D">
        <w:rPr>
          <w:rFonts w:ascii="Times New Roman" w:hAnsi="Times New Roman" w:cs="Times New Roman"/>
          <w:sz w:val="24"/>
          <w:szCs w:val="24"/>
        </w:rPr>
        <w:t xml:space="preserve"> para que </w:t>
      </w:r>
      <w:r w:rsidR="00A573D1">
        <w:rPr>
          <w:rFonts w:ascii="Times New Roman" w:hAnsi="Times New Roman" w:cs="Times New Roman"/>
          <w:sz w:val="24"/>
          <w:szCs w:val="24"/>
        </w:rPr>
        <w:t>firme</w:t>
      </w:r>
      <w:r w:rsidR="007E0385">
        <w:rPr>
          <w:rFonts w:ascii="Times New Roman" w:hAnsi="Times New Roman" w:cs="Times New Roman"/>
          <w:sz w:val="24"/>
          <w:szCs w:val="24"/>
        </w:rPr>
        <w:t>, com a Brigada Militar,</w:t>
      </w:r>
      <w:r w:rsidR="00A573D1">
        <w:rPr>
          <w:rFonts w:ascii="Times New Roman" w:hAnsi="Times New Roman" w:cs="Times New Roman"/>
          <w:sz w:val="24"/>
          <w:szCs w:val="24"/>
        </w:rPr>
        <w:t xml:space="preserve"> termo de cooperação mútua para a realização de ações de interesse comum, voltadas à área d</w:t>
      </w:r>
      <w:r w:rsidR="003A43F7">
        <w:rPr>
          <w:rFonts w:ascii="Times New Roman" w:hAnsi="Times New Roman" w:cs="Times New Roman"/>
          <w:sz w:val="24"/>
          <w:szCs w:val="24"/>
        </w:rPr>
        <w:t>e trânsito e segurança pública do Município</w:t>
      </w:r>
      <w:r w:rsidR="0088635A">
        <w:rPr>
          <w:rFonts w:ascii="Times New Roman" w:hAnsi="Times New Roman" w:cs="Times New Roman"/>
          <w:sz w:val="24"/>
          <w:szCs w:val="24"/>
        </w:rPr>
        <w:t>, com a implantação de um</w:t>
      </w:r>
      <w:r w:rsidR="00A74B09">
        <w:rPr>
          <w:rFonts w:ascii="Times New Roman" w:hAnsi="Times New Roman" w:cs="Times New Roman"/>
          <w:sz w:val="24"/>
          <w:szCs w:val="24"/>
        </w:rPr>
        <w:t xml:space="preserve"> Programa de </w:t>
      </w:r>
      <w:proofErr w:type="spellStart"/>
      <w:r w:rsidR="00A74B09">
        <w:rPr>
          <w:rFonts w:ascii="Times New Roman" w:hAnsi="Times New Roman" w:cs="Times New Roman"/>
          <w:sz w:val="24"/>
          <w:szCs w:val="24"/>
        </w:rPr>
        <w:t>Georreferenciamento</w:t>
      </w:r>
      <w:proofErr w:type="spellEnd"/>
      <w:r w:rsidR="00823EC3">
        <w:rPr>
          <w:rFonts w:ascii="Times New Roman" w:hAnsi="Times New Roman" w:cs="Times New Roman"/>
          <w:sz w:val="24"/>
          <w:szCs w:val="24"/>
        </w:rPr>
        <w:t xml:space="preserve">, </w:t>
      </w:r>
      <w:r w:rsidR="00BE23EA">
        <w:rPr>
          <w:rFonts w:ascii="Times New Roman" w:hAnsi="Times New Roman" w:cs="Times New Roman"/>
          <w:sz w:val="24"/>
          <w:szCs w:val="24"/>
        </w:rPr>
        <w:t>nos moldes d</w:t>
      </w:r>
      <w:r w:rsidR="003A43F7">
        <w:rPr>
          <w:rFonts w:ascii="Times New Roman" w:hAnsi="Times New Roman" w:cs="Times New Roman"/>
          <w:sz w:val="24"/>
          <w:szCs w:val="24"/>
        </w:rPr>
        <w:t>o que já fora firmado no Município de Ipiranga do Sul, conforme cópia anexa</w:t>
      </w:r>
      <w:r w:rsidR="00577EF2">
        <w:rPr>
          <w:rFonts w:ascii="Times New Roman" w:hAnsi="Times New Roman" w:cs="Times New Roman"/>
          <w:sz w:val="24"/>
          <w:szCs w:val="24"/>
        </w:rPr>
        <w:t>.</w:t>
      </w:r>
    </w:p>
    <w:p w:rsidR="002E1615" w:rsidRDefault="002E1615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C244C" w:rsidRDefault="00F71246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29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 </w:t>
      </w:r>
      <w:r w:rsidR="008C5B76">
        <w:rPr>
          <w:rFonts w:ascii="Times New Roman" w:hAnsi="Times New Roman" w:cs="Times New Roman"/>
          <w:sz w:val="24"/>
          <w:szCs w:val="24"/>
        </w:rPr>
        <w:t>novembro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 w:rsidR="0031294B">
        <w:rPr>
          <w:rFonts w:ascii="Times New Roman" w:hAnsi="Times New Roman" w:cs="Times New Roman"/>
          <w:sz w:val="24"/>
          <w:szCs w:val="24"/>
        </w:rPr>
        <w:t>9</w:t>
      </w:r>
      <w:r w:rsidR="00BC244C" w:rsidRPr="00BE07EB">
        <w:rPr>
          <w:rFonts w:ascii="Times New Roman" w:hAnsi="Times New Roman" w:cs="Times New Roman"/>
          <w:sz w:val="24"/>
          <w:szCs w:val="24"/>
        </w:rPr>
        <w:t>.</w:t>
      </w: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B3127" w:rsidRPr="00BE07EB" w:rsidRDefault="00DA3860" w:rsidP="004B1239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  <w:r w:rsidR="004B1239">
        <w:rPr>
          <w:rFonts w:ascii="Times New Roman" w:hAnsi="Times New Roman" w:cs="Times New Roman"/>
          <w:sz w:val="24"/>
          <w:szCs w:val="24"/>
        </w:rPr>
        <w:tab/>
      </w:r>
      <w:r w:rsidR="004B1239">
        <w:rPr>
          <w:rFonts w:ascii="Times New Roman" w:hAnsi="Times New Roman" w:cs="Times New Roman"/>
          <w:sz w:val="24"/>
          <w:szCs w:val="24"/>
        </w:rPr>
        <w:tab/>
        <w:t xml:space="preserve">Ivair </w:t>
      </w:r>
      <w:proofErr w:type="spellStart"/>
      <w:r w:rsidR="004B1239">
        <w:rPr>
          <w:rFonts w:ascii="Times New Roman" w:hAnsi="Times New Roman" w:cs="Times New Roman"/>
          <w:sz w:val="24"/>
          <w:szCs w:val="24"/>
        </w:rPr>
        <w:t>Zanchetti</w:t>
      </w:r>
      <w:proofErr w:type="spellEnd"/>
    </w:p>
    <w:p w:rsidR="00BE07EB" w:rsidRDefault="00DA3860" w:rsidP="004B1239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  <w:r w:rsidR="004B1239">
        <w:rPr>
          <w:rFonts w:ascii="Times New Roman" w:hAnsi="Times New Roman" w:cs="Times New Roman"/>
          <w:sz w:val="24"/>
          <w:szCs w:val="24"/>
        </w:rPr>
        <w:tab/>
      </w:r>
      <w:r w:rsidR="004B1239">
        <w:rPr>
          <w:rFonts w:ascii="Times New Roman" w:hAnsi="Times New Roman" w:cs="Times New Roman"/>
          <w:sz w:val="24"/>
          <w:szCs w:val="24"/>
        </w:rPr>
        <w:tab/>
      </w:r>
      <w:r w:rsidR="004B123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4B1239">
        <w:rPr>
          <w:rFonts w:ascii="Times New Roman" w:hAnsi="Times New Roman" w:cs="Times New Roman"/>
          <w:sz w:val="24"/>
          <w:szCs w:val="24"/>
        </w:rPr>
        <w:t>Vereador</w:t>
      </w:r>
      <w:proofErr w:type="spellEnd"/>
    </w:p>
    <w:p w:rsidR="006F3D9E" w:rsidRDefault="006F3D9E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4B1239" w:rsidRPr="00BE07EB" w:rsidRDefault="004B1239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11CF0" w:rsidRPr="006F3D9E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D9E">
        <w:rPr>
          <w:rFonts w:ascii="Times New Roman" w:hAnsi="Times New Roman" w:cs="Times New Roman"/>
          <w:b/>
          <w:sz w:val="24"/>
          <w:szCs w:val="24"/>
        </w:rPr>
        <w:t>J</w:t>
      </w:r>
      <w:r w:rsidR="00BE07EB" w:rsidRPr="006F3D9E">
        <w:rPr>
          <w:rFonts w:ascii="Times New Roman" w:hAnsi="Times New Roman" w:cs="Times New Roman"/>
          <w:b/>
          <w:sz w:val="24"/>
          <w:szCs w:val="24"/>
        </w:rPr>
        <w:t>USTIFICATIVA</w:t>
      </w:r>
      <w:r w:rsidRPr="006F3D9E">
        <w:rPr>
          <w:rFonts w:ascii="Times New Roman" w:hAnsi="Times New Roman" w:cs="Times New Roman"/>
          <w:b/>
          <w:sz w:val="24"/>
          <w:szCs w:val="24"/>
        </w:rPr>
        <w:t>:</w:t>
      </w:r>
    </w:p>
    <w:p w:rsidR="00A11CF0" w:rsidRPr="008D06AF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721647" w:rsidRPr="00721647" w:rsidRDefault="00721647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721647">
        <w:rPr>
          <w:rFonts w:ascii="Times New Roman" w:hAnsi="Times New Roman" w:cs="Times New Roman"/>
          <w:sz w:val="24"/>
          <w:szCs w:val="24"/>
        </w:rPr>
        <w:t>A situação da criminalidade em todo o Pa</w:t>
      </w:r>
      <w:r>
        <w:rPr>
          <w:rFonts w:ascii="Times New Roman" w:hAnsi="Times New Roman" w:cs="Times New Roman"/>
          <w:sz w:val="24"/>
          <w:szCs w:val="24"/>
        </w:rPr>
        <w:t>í</w:t>
      </w:r>
      <w:r w:rsidRPr="00721647">
        <w:rPr>
          <w:rFonts w:ascii="Times New Roman" w:hAnsi="Times New Roman" w:cs="Times New Roman"/>
          <w:sz w:val="24"/>
          <w:szCs w:val="24"/>
        </w:rPr>
        <w:t>s exige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1647">
        <w:rPr>
          <w:rFonts w:ascii="Times New Roman" w:hAnsi="Times New Roman" w:cs="Times New Roman"/>
          <w:sz w:val="24"/>
          <w:szCs w:val="24"/>
        </w:rPr>
        <w:t xml:space="preserve"> cada vez mais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21647">
        <w:rPr>
          <w:rFonts w:ascii="Times New Roman" w:hAnsi="Times New Roman" w:cs="Times New Roman"/>
          <w:sz w:val="24"/>
          <w:szCs w:val="24"/>
        </w:rPr>
        <w:t xml:space="preserve">inovações de toda ordem, na busca do controle dos índices criminais, a fim de </w:t>
      </w:r>
      <w:proofErr w:type="gramStart"/>
      <w:r w:rsidRPr="00721647">
        <w:rPr>
          <w:rFonts w:ascii="Times New Roman" w:hAnsi="Times New Roman" w:cs="Times New Roman"/>
          <w:sz w:val="24"/>
          <w:szCs w:val="24"/>
        </w:rPr>
        <w:t>otimizar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a sensação de segurança pública por parte da população gaúcha, não sendo diferente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 xml:space="preserve">a realidade de </w:t>
      </w:r>
      <w:r>
        <w:rPr>
          <w:rFonts w:ascii="Times New Roman" w:hAnsi="Times New Roman" w:cs="Times New Roman"/>
          <w:sz w:val="24"/>
          <w:szCs w:val="24"/>
        </w:rPr>
        <w:t>Roca Sales</w:t>
      </w:r>
      <w:r w:rsidR="0032480D">
        <w:rPr>
          <w:rFonts w:ascii="Times New Roman" w:hAnsi="Times New Roman" w:cs="Times New Roman"/>
          <w:sz w:val="24"/>
          <w:szCs w:val="24"/>
        </w:rPr>
        <w:t xml:space="preserve"> e de todo Vale do Taquari</w:t>
      </w:r>
      <w:r w:rsidRPr="00721647">
        <w:rPr>
          <w:rFonts w:ascii="Times New Roman" w:hAnsi="Times New Roman" w:cs="Times New Roman"/>
          <w:sz w:val="24"/>
          <w:szCs w:val="24"/>
        </w:rPr>
        <w:t>, onde se pretende a incorpora</w:t>
      </w:r>
      <w:r>
        <w:rPr>
          <w:rFonts w:ascii="Times New Roman" w:hAnsi="Times New Roman" w:cs="Times New Roman"/>
          <w:sz w:val="24"/>
          <w:szCs w:val="24"/>
        </w:rPr>
        <w:t xml:space="preserve">ção </w:t>
      </w:r>
      <w:r w:rsidRPr="00721647">
        <w:rPr>
          <w:rFonts w:ascii="Times New Roman" w:hAnsi="Times New Roman" w:cs="Times New Roman"/>
          <w:sz w:val="24"/>
          <w:szCs w:val="24"/>
        </w:rPr>
        <w:t>gradual de novas práticas e das mais avançadas tecnologias.</w:t>
      </w:r>
    </w:p>
    <w:p w:rsidR="00721647" w:rsidRDefault="00721647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721647">
        <w:rPr>
          <w:rFonts w:ascii="Times New Roman" w:hAnsi="Times New Roman" w:cs="Times New Roman"/>
          <w:sz w:val="24"/>
          <w:szCs w:val="24"/>
        </w:rPr>
        <w:t>Nessa ótica é indispensável considerar que a morosidade decorrente 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normatização brasileira, implica num prazo inadequado para aquisição de meios</w:t>
      </w:r>
      <w:r>
        <w:rPr>
          <w:rFonts w:ascii="Times New Roman" w:hAnsi="Times New Roman" w:cs="Times New Roman"/>
          <w:sz w:val="24"/>
          <w:szCs w:val="24"/>
        </w:rPr>
        <w:t xml:space="preserve"> mate</w:t>
      </w:r>
      <w:r w:rsidRPr="00721647">
        <w:rPr>
          <w:rFonts w:ascii="Times New Roman" w:hAnsi="Times New Roman" w:cs="Times New Roman"/>
          <w:sz w:val="24"/>
          <w:szCs w:val="24"/>
        </w:rPr>
        <w:t>riais para os órgãos policiais, enquanto que os delinquentes se utilizam de todos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os estratagemas imagináveis para, no menor lapso temporal, terem ao seu inteiro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dispor os</w:t>
      </w:r>
      <w:r>
        <w:rPr>
          <w:rFonts w:ascii="Times New Roman" w:hAnsi="Times New Roman" w:cs="Times New Roman"/>
          <w:sz w:val="24"/>
          <w:szCs w:val="24"/>
        </w:rPr>
        <w:t xml:space="preserve"> mais diversos equipamentos, veí</w:t>
      </w:r>
      <w:r w:rsidRPr="00721647">
        <w:rPr>
          <w:rFonts w:ascii="Times New Roman" w:hAnsi="Times New Roman" w:cs="Times New Roman"/>
          <w:sz w:val="24"/>
          <w:szCs w:val="24"/>
        </w:rPr>
        <w:t>culos e armamento, juntamente com</w:t>
      </w:r>
      <w:r>
        <w:rPr>
          <w:rFonts w:ascii="Times New Roman" w:hAnsi="Times New Roman" w:cs="Times New Roman"/>
          <w:sz w:val="24"/>
          <w:szCs w:val="24"/>
        </w:rPr>
        <w:t xml:space="preserve"> dispositivos e ferr</w:t>
      </w:r>
      <w:r w:rsidRPr="00721647">
        <w:rPr>
          <w:rFonts w:ascii="Times New Roman" w:hAnsi="Times New Roman" w:cs="Times New Roman"/>
          <w:sz w:val="24"/>
          <w:szCs w:val="24"/>
        </w:rPr>
        <w:t xml:space="preserve">amentas da </w:t>
      </w:r>
      <w:r>
        <w:rPr>
          <w:rFonts w:ascii="Times New Roman" w:hAnsi="Times New Roman" w:cs="Times New Roman"/>
          <w:sz w:val="24"/>
          <w:szCs w:val="24"/>
        </w:rPr>
        <w:t>tecnologia da informação, resta</w:t>
      </w:r>
      <w:r w:rsidRPr="00721647">
        <w:rPr>
          <w:rFonts w:ascii="Times New Roman" w:hAnsi="Times New Roman" w:cs="Times New Roman"/>
          <w:sz w:val="24"/>
          <w:szCs w:val="24"/>
        </w:rPr>
        <w:t>ndo então por</w:t>
      </w:r>
      <w:r>
        <w:rPr>
          <w:rFonts w:ascii="Times New Roman" w:hAnsi="Times New Roman" w:cs="Times New Roman"/>
          <w:sz w:val="24"/>
          <w:szCs w:val="24"/>
        </w:rPr>
        <w:t xml:space="preserve"> potencializa</w:t>
      </w:r>
      <w:r w:rsidRPr="00721647">
        <w:rPr>
          <w:rFonts w:ascii="Times New Roman" w:hAnsi="Times New Roman" w:cs="Times New Roman"/>
          <w:sz w:val="24"/>
          <w:szCs w:val="24"/>
        </w:rPr>
        <w:t>r a capacidade de atuação desses indivíduos e a contundência dos seus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atos delituosos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1647" w:rsidRPr="00721647" w:rsidRDefault="00296E87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outro lado</w:t>
      </w:r>
      <w:r w:rsidR="00721647" w:rsidRPr="00721647">
        <w:rPr>
          <w:rFonts w:ascii="Times New Roman" w:hAnsi="Times New Roman" w:cs="Times New Roman"/>
          <w:sz w:val="24"/>
          <w:szCs w:val="24"/>
        </w:rPr>
        <w:t>, é necessária a análise das peculiaridades dos delitos, que</w:t>
      </w:r>
      <w:r w:rsidR="00721647">
        <w:rPr>
          <w:rFonts w:ascii="Times New Roman" w:hAnsi="Times New Roman" w:cs="Times New Roman"/>
          <w:sz w:val="24"/>
          <w:szCs w:val="24"/>
        </w:rPr>
        <w:t xml:space="preserve"> </w:t>
      </w:r>
      <w:r w:rsidR="00721647" w:rsidRPr="00721647">
        <w:rPr>
          <w:rFonts w:ascii="Times New Roman" w:hAnsi="Times New Roman" w:cs="Times New Roman"/>
          <w:sz w:val="24"/>
          <w:szCs w:val="24"/>
        </w:rPr>
        <w:t>estão migrando da área urbana para a rural, muito por conta de investimentos dos</w:t>
      </w:r>
      <w:r w:rsidR="00721647">
        <w:rPr>
          <w:rFonts w:ascii="Times New Roman" w:hAnsi="Times New Roman" w:cs="Times New Roman"/>
          <w:sz w:val="24"/>
          <w:szCs w:val="24"/>
        </w:rPr>
        <w:t xml:space="preserve"> </w:t>
      </w:r>
      <w:r w:rsidR="00721647" w:rsidRPr="00721647">
        <w:rPr>
          <w:rFonts w:ascii="Times New Roman" w:hAnsi="Times New Roman" w:cs="Times New Roman"/>
          <w:sz w:val="24"/>
          <w:szCs w:val="24"/>
        </w:rPr>
        <w:t>Municípios em diferentes modalidades de equipamentos eletrônicos de vigilância e</w:t>
      </w:r>
      <w:r w:rsidR="00721647">
        <w:rPr>
          <w:rFonts w:ascii="Times New Roman" w:hAnsi="Times New Roman" w:cs="Times New Roman"/>
          <w:sz w:val="24"/>
          <w:szCs w:val="24"/>
        </w:rPr>
        <w:t xml:space="preserve"> </w:t>
      </w:r>
      <w:r w:rsidR="00721647" w:rsidRPr="00721647">
        <w:rPr>
          <w:rFonts w:ascii="Times New Roman" w:hAnsi="Times New Roman" w:cs="Times New Roman"/>
          <w:sz w:val="24"/>
          <w:szCs w:val="24"/>
        </w:rPr>
        <w:t xml:space="preserve">monitoramento das cidades (alarmes, câmeras de vídeo, captação de áudio, </w:t>
      </w:r>
      <w:proofErr w:type="spellStart"/>
      <w:r w:rsidR="00721647" w:rsidRPr="00721647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721647" w:rsidRPr="00721647">
        <w:rPr>
          <w:rFonts w:ascii="Times New Roman" w:hAnsi="Times New Roman" w:cs="Times New Roman"/>
          <w:sz w:val="24"/>
          <w:szCs w:val="24"/>
        </w:rPr>
        <w:t>),</w:t>
      </w:r>
      <w:r w:rsidR="00CD6E30">
        <w:rPr>
          <w:rFonts w:ascii="Times New Roman" w:hAnsi="Times New Roman" w:cs="Times New Roman"/>
          <w:sz w:val="24"/>
          <w:szCs w:val="24"/>
        </w:rPr>
        <w:t xml:space="preserve"> como está sendo implantado na cidade de Roca Sales,</w:t>
      </w:r>
      <w:r w:rsidR="00721647" w:rsidRPr="00721647">
        <w:rPr>
          <w:rFonts w:ascii="Times New Roman" w:hAnsi="Times New Roman" w:cs="Times New Roman"/>
          <w:sz w:val="24"/>
          <w:szCs w:val="24"/>
        </w:rPr>
        <w:t xml:space="preserve"> com</w:t>
      </w:r>
      <w:r w:rsidR="00721647">
        <w:rPr>
          <w:rFonts w:ascii="Times New Roman" w:hAnsi="Times New Roman" w:cs="Times New Roman"/>
          <w:sz w:val="24"/>
          <w:szCs w:val="24"/>
        </w:rPr>
        <w:t xml:space="preserve"> </w:t>
      </w:r>
      <w:r w:rsidR="00721647" w:rsidRPr="00721647">
        <w:rPr>
          <w:rFonts w:ascii="Times New Roman" w:hAnsi="Times New Roman" w:cs="Times New Roman"/>
          <w:sz w:val="24"/>
          <w:szCs w:val="24"/>
        </w:rPr>
        <w:t>maior acesso à tecnologia da informação, propiciando maiores obstáculos para os</w:t>
      </w:r>
      <w:r w:rsidR="00721647">
        <w:rPr>
          <w:rFonts w:ascii="Times New Roman" w:hAnsi="Times New Roman" w:cs="Times New Roman"/>
          <w:sz w:val="24"/>
          <w:szCs w:val="24"/>
        </w:rPr>
        <w:t xml:space="preserve"> meliantes na prática crimi</w:t>
      </w:r>
      <w:r w:rsidR="00721647" w:rsidRPr="00721647">
        <w:rPr>
          <w:rFonts w:ascii="Times New Roman" w:hAnsi="Times New Roman" w:cs="Times New Roman"/>
          <w:sz w:val="24"/>
          <w:szCs w:val="24"/>
        </w:rPr>
        <w:t>nosa, porém, colaborando para que crimes de elevada</w:t>
      </w:r>
      <w:r w:rsidR="00721647">
        <w:rPr>
          <w:rFonts w:ascii="Times New Roman" w:hAnsi="Times New Roman" w:cs="Times New Roman"/>
          <w:sz w:val="24"/>
          <w:szCs w:val="24"/>
        </w:rPr>
        <w:t xml:space="preserve"> </w:t>
      </w:r>
      <w:r w:rsidR="00721647" w:rsidRPr="00721647">
        <w:rPr>
          <w:rFonts w:ascii="Times New Roman" w:hAnsi="Times New Roman" w:cs="Times New Roman"/>
          <w:sz w:val="24"/>
          <w:szCs w:val="24"/>
        </w:rPr>
        <w:t xml:space="preserve">complexidade de </w:t>
      </w:r>
      <w:r w:rsidR="00721647" w:rsidRPr="00721647">
        <w:rPr>
          <w:rFonts w:ascii="Times New Roman" w:hAnsi="Times New Roman" w:cs="Times New Roman"/>
          <w:sz w:val="24"/>
          <w:szCs w:val="24"/>
        </w:rPr>
        <w:lastRenderedPageBreak/>
        <w:t>pla</w:t>
      </w:r>
      <w:r w:rsidR="0065047C">
        <w:rPr>
          <w:rFonts w:ascii="Times New Roman" w:hAnsi="Times New Roman" w:cs="Times New Roman"/>
          <w:sz w:val="24"/>
          <w:szCs w:val="24"/>
        </w:rPr>
        <w:t>nejamento e execução, aliados à</w:t>
      </w:r>
      <w:r w:rsidR="00721647" w:rsidRPr="00721647">
        <w:rPr>
          <w:rFonts w:ascii="Times New Roman" w:hAnsi="Times New Roman" w:cs="Times New Roman"/>
          <w:sz w:val="24"/>
          <w:szCs w:val="24"/>
        </w:rPr>
        <w:t>s ações mais violentas,</w:t>
      </w:r>
      <w:r w:rsidR="00721647">
        <w:rPr>
          <w:rFonts w:ascii="Times New Roman" w:hAnsi="Times New Roman" w:cs="Times New Roman"/>
          <w:sz w:val="24"/>
          <w:szCs w:val="24"/>
        </w:rPr>
        <w:t xml:space="preserve"> </w:t>
      </w:r>
      <w:r w:rsidR="00721647" w:rsidRPr="00721647">
        <w:rPr>
          <w:rFonts w:ascii="Times New Roman" w:hAnsi="Times New Roman" w:cs="Times New Roman"/>
          <w:sz w:val="24"/>
          <w:szCs w:val="24"/>
        </w:rPr>
        <w:t>passassem a figurar com maior regularidade nas e</w:t>
      </w:r>
      <w:r w:rsidR="00721647">
        <w:rPr>
          <w:rFonts w:ascii="Times New Roman" w:hAnsi="Times New Roman" w:cs="Times New Roman"/>
          <w:sz w:val="24"/>
          <w:szCs w:val="24"/>
        </w:rPr>
        <w:t>statísticas relativas ao campo.</w:t>
      </w:r>
    </w:p>
    <w:p w:rsidR="00721647" w:rsidRDefault="00721647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721647">
        <w:rPr>
          <w:rFonts w:ascii="Times New Roman" w:hAnsi="Times New Roman" w:cs="Times New Roman"/>
          <w:sz w:val="24"/>
          <w:szCs w:val="24"/>
        </w:rPr>
        <w:t>É indispensável registrar que o desempenho extraordinário do ordinário do agronegócio na atualidade se caracteriza como um vetor de mais riqueza no meio rural, permitindo que os profissionais do setor primário tenham poder aquisitivo para a compra de maquinário para a produção com tecn</w:t>
      </w:r>
      <w:r>
        <w:rPr>
          <w:rFonts w:ascii="Times New Roman" w:hAnsi="Times New Roman" w:cs="Times New Roman"/>
          <w:sz w:val="24"/>
          <w:szCs w:val="24"/>
        </w:rPr>
        <w:t xml:space="preserve">ologia de última geração, bem </w:t>
      </w:r>
      <w:r w:rsidRPr="00721647">
        <w:rPr>
          <w:rFonts w:ascii="Times New Roman" w:hAnsi="Times New Roman" w:cs="Times New Roman"/>
          <w:sz w:val="24"/>
          <w:szCs w:val="24"/>
        </w:rPr>
        <w:t xml:space="preserve">como oportunizando a comercialização de veículos automotores novos, melhorias nas residências e benfeitorias dentro da propriedade, conjugado com um capital de giro mais volumoso, circunstâncias todas que despertam o interesse da criminalidade para o mundo </w:t>
      </w:r>
      <w:r w:rsidR="00245A38">
        <w:rPr>
          <w:rFonts w:ascii="Times New Roman" w:hAnsi="Times New Roman" w:cs="Times New Roman"/>
          <w:sz w:val="24"/>
          <w:szCs w:val="24"/>
        </w:rPr>
        <w:t xml:space="preserve">da </w:t>
      </w:r>
      <w:r w:rsidRPr="00721647">
        <w:rPr>
          <w:rFonts w:ascii="Times New Roman" w:hAnsi="Times New Roman" w:cs="Times New Roman"/>
          <w:sz w:val="24"/>
          <w:szCs w:val="24"/>
        </w:rPr>
        <w:t xml:space="preserve">agricultura e pecuária, além </w:t>
      </w:r>
      <w:r w:rsidR="00245A38">
        <w:rPr>
          <w:rFonts w:ascii="Times New Roman" w:hAnsi="Times New Roman" w:cs="Times New Roman"/>
          <w:sz w:val="24"/>
          <w:szCs w:val="24"/>
        </w:rPr>
        <w:t xml:space="preserve">de outros empreendimentos </w:t>
      </w:r>
      <w:r w:rsidRPr="00721647">
        <w:rPr>
          <w:rFonts w:ascii="Times New Roman" w:hAnsi="Times New Roman" w:cs="Times New Roman"/>
          <w:sz w:val="24"/>
          <w:szCs w:val="24"/>
        </w:rPr>
        <w:t>dessa natureza igualmente val</w:t>
      </w:r>
      <w:r>
        <w:rPr>
          <w:rFonts w:ascii="Times New Roman" w:hAnsi="Times New Roman" w:cs="Times New Roman"/>
          <w:sz w:val="24"/>
          <w:szCs w:val="24"/>
        </w:rPr>
        <w:t>orizados no contexto econômico.</w:t>
      </w:r>
    </w:p>
    <w:p w:rsidR="00721647" w:rsidRPr="00721647" w:rsidRDefault="00721647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B95328">
        <w:rPr>
          <w:rFonts w:ascii="Times New Roman" w:hAnsi="Times New Roman" w:cs="Times New Roman"/>
          <w:sz w:val="24"/>
          <w:szCs w:val="24"/>
        </w:rPr>
        <w:t>Em face disso, os órgãos</w:t>
      </w:r>
      <w:r w:rsidRPr="00721647">
        <w:rPr>
          <w:rFonts w:ascii="Times New Roman" w:hAnsi="Times New Roman" w:cs="Times New Roman"/>
          <w:sz w:val="24"/>
          <w:szCs w:val="24"/>
        </w:rPr>
        <w:t xml:space="preserve"> públicos vinculados à segurança pública,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passaram a elaborar suas estratégias também com foco nesse novo ambiente, que outrora não contabilizava índices preocupantes de ocorrências, no intuito de coibirem e/ou minimizarem os fatos irregu</w:t>
      </w:r>
      <w:r>
        <w:rPr>
          <w:rFonts w:ascii="Times New Roman" w:hAnsi="Times New Roman" w:cs="Times New Roman"/>
          <w:sz w:val="24"/>
          <w:szCs w:val="24"/>
        </w:rPr>
        <w:t>lares,</w:t>
      </w:r>
      <w:r w:rsidRPr="00721647">
        <w:rPr>
          <w:rFonts w:ascii="Times New Roman" w:hAnsi="Times New Roman" w:cs="Times New Roman"/>
          <w:sz w:val="24"/>
          <w:szCs w:val="24"/>
        </w:rPr>
        <w:t xml:space="preserve"> tendo por escopo estruturar redes virtuais de informação, estabelecer parcerias, celebrar c</w:t>
      </w:r>
      <w:r w:rsidR="009907F5">
        <w:rPr>
          <w:rFonts w:ascii="Times New Roman" w:hAnsi="Times New Roman" w:cs="Times New Roman"/>
          <w:sz w:val="24"/>
          <w:szCs w:val="24"/>
        </w:rPr>
        <w:t>onvênios, mobilizar</w:t>
      </w:r>
      <w:r w:rsidRPr="00721647">
        <w:rPr>
          <w:rFonts w:ascii="Times New Roman" w:hAnsi="Times New Roman" w:cs="Times New Roman"/>
          <w:sz w:val="24"/>
          <w:szCs w:val="24"/>
        </w:rPr>
        <w:t xml:space="preserve"> a comunidade, dentre outras iniciativas que mantenham os indicadores de criminalidade em níveis aceitáveis para o</w:t>
      </w:r>
      <w:r w:rsidR="009907F5">
        <w:rPr>
          <w:rFonts w:ascii="Times New Roman" w:hAnsi="Times New Roman" w:cs="Times New Roman"/>
          <w:sz w:val="24"/>
          <w:szCs w:val="24"/>
        </w:rPr>
        <w:t xml:space="preserve"> panorama que ora se descortina.</w:t>
      </w:r>
    </w:p>
    <w:p w:rsidR="00721647" w:rsidRPr="00721647" w:rsidRDefault="00721647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721647">
        <w:rPr>
          <w:rFonts w:ascii="Times New Roman" w:hAnsi="Times New Roman" w:cs="Times New Roman"/>
          <w:sz w:val="24"/>
          <w:szCs w:val="24"/>
        </w:rPr>
        <w:t>Também frisar que independentemente do local de atuação, a Brigada</w:t>
      </w:r>
      <w:r w:rsidR="009907F5"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Militar sempre norteia suas ações para a manutenção da tranquilidade e paz pública, junto com a incolumidade das pessoas, o bem estar da coletividade e a preservação dos direitos dos cidadãos, lançando mão da criatividade para também prestar atendimento das demandas relacionadas ao meio rural, onde</w:t>
      </w:r>
      <w:r w:rsidR="007F78AF"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as pessoas t</w:t>
      </w:r>
      <w:r w:rsidR="00B95328">
        <w:rPr>
          <w:rFonts w:ascii="Times New Roman" w:hAnsi="Times New Roman" w:cs="Times New Roman"/>
          <w:sz w:val="24"/>
          <w:szCs w:val="24"/>
        </w:rPr>
        <w:t>ê</w:t>
      </w:r>
      <w:r w:rsidRPr="00721647">
        <w:rPr>
          <w:rFonts w:ascii="Times New Roman" w:hAnsi="Times New Roman" w:cs="Times New Roman"/>
          <w:sz w:val="24"/>
          <w:szCs w:val="24"/>
        </w:rPr>
        <w:t xml:space="preserve">m em seu desfavor a pequena concentração demográfica no espaço geográfico em comento e as longas distâncias a serem percorridas até as propriedades, consumindo muito tempo para </w:t>
      </w:r>
      <w:r w:rsidR="000F7C57">
        <w:rPr>
          <w:rFonts w:ascii="Times New Roman" w:hAnsi="Times New Roman" w:cs="Times New Roman"/>
          <w:sz w:val="24"/>
          <w:szCs w:val="24"/>
        </w:rPr>
        <w:t>o in</w:t>
      </w:r>
      <w:r w:rsidRPr="00721647">
        <w:rPr>
          <w:rFonts w:ascii="Times New Roman" w:hAnsi="Times New Roman" w:cs="Times New Roman"/>
          <w:sz w:val="24"/>
          <w:szCs w:val="24"/>
        </w:rPr>
        <w:t>ício da resolução de qualqu</w:t>
      </w:r>
      <w:r w:rsidR="000F7C57">
        <w:rPr>
          <w:rFonts w:ascii="Times New Roman" w:hAnsi="Times New Roman" w:cs="Times New Roman"/>
          <w:sz w:val="24"/>
          <w:szCs w:val="24"/>
        </w:rPr>
        <w:t>er caso que exija a presença da Brigada Militar.</w:t>
      </w:r>
    </w:p>
    <w:p w:rsidR="00721647" w:rsidRDefault="00721647" w:rsidP="000F7C5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721647">
        <w:rPr>
          <w:rFonts w:ascii="Times New Roman" w:hAnsi="Times New Roman" w:cs="Times New Roman"/>
          <w:sz w:val="24"/>
          <w:szCs w:val="24"/>
        </w:rPr>
        <w:t>Por fim, com o</w:t>
      </w:r>
      <w:r w:rsidR="000F7C57">
        <w:rPr>
          <w:rFonts w:ascii="Times New Roman" w:hAnsi="Times New Roman" w:cs="Times New Roman"/>
          <w:sz w:val="24"/>
          <w:szCs w:val="24"/>
        </w:rPr>
        <w:t xml:space="preserve"> </w:t>
      </w:r>
      <w:r w:rsidRPr="00721647">
        <w:rPr>
          <w:rFonts w:ascii="Times New Roman" w:hAnsi="Times New Roman" w:cs="Times New Roman"/>
          <w:sz w:val="24"/>
          <w:szCs w:val="24"/>
        </w:rPr>
        <w:t>esco</w:t>
      </w:r>
      <w:r w:rsidR="000F7C57">
        <w:rPr>
          <w:rFonts w:ascii="Times New Roman" w:hAnsi="Times New Roman" w:cs="Times New Roman"/>
          <w:sz w:val="24"/>
          <w:szCs w:val="24"/>
        </w:rPr>
        <w:t>po de ampliar a gama de ações do Pelotão da Brigada Militar de Roca Sales</w:t>
      </w:r>
      <w:r w:rsidRPr="00721647">
        <w:rPr>
          <w:rFonts w:ascii="Times New Roman" w:hAnsi="Times New Roman" w:cs="Times New Roman"/>
          <w:sz w:val="24"/>
          <w:szCs w:val="24"/>
        </w:rPr>
        <w:t xml:space="preserve">, está sendo expandida a presença real e potencial dos policiais militares na área rural, sem prejuízo das atividades urbanas, mediante o emprego de boas práticas de caráter </w:t>
      </w:r>
      <w:r w:rsidR="008F3C4D">
        <w:rPr>
          <w:rFonts w:ascii="Times New Roman" w:hAnsi="Times New Roman" w:cs="Times New Roman"/>
          <w:sz w:val="24"/>
          <w:szCs w:val="24"/>
        </w:rPr>
        <w:t>ino</w:t>
      </w:r>
      <w:r w:rsidRPr="00721647">
        <w:rPr>
          <w:rFonts w:ascii="Times New Roman" w:hAnsi="Times New Roman" w:cs="Times New Roman"/>
          <w:sz w:val="24"/>
          <w:szCs w:val="24"/>
        </w:rPr>
        <w:t>vador, que conduzem para uma dinâmica mais efic</w:t>
      </w:r>
      <w:r w:rsidR="008F3C4D">
        <w:rPr>
          <w:rFonts w:ascii="Times New Roman" w:hAnsi="Times New Roman" w:cs="Times New Roman"/>
          <w:sz w:val="24"/>
          <w:szCs w:val="24"/>
        </w:rPr>
        <w:t>i</w:t>
      </w:r>
      <w:r w:rsidRPr="00721647">
        <w:rPr>
          <w:rFonts w:ascii="Times New Roman" w:hAnsi="Times New Roman" w:cs="Times New Roman"/>
          <w:sz w:val="24"/>
          <w:szCs w:val="24"/>
        </w:rPr>
        <w:t xml:space="preserve">ente, célere e eficaz de combate </w:t>
      </w:r>
      <w:r w:rsidR="008F3C4D">
        <w:rPr>
          <w:rFonts w:ascii="Times New Roman" w:hAnsi="Times New Roman" w:cs="Times New Roman"/>
          <w:sz w:val="24"/>
          <w:szCs w:val="24"/>
        </w:rPr>
        <w:t>à criminalidade</w:t>
      </w:r>
      <w:r w:rsidRPr="00721647">
        <w:rPr>
          <w:rFonts w:ascii="Times New Roman" w:hAnsi="Times New Roman" w:cs="Times New Roman"/>
          <w:sz w:val="24"/>
          <w:szCs w:val="24"/>
        </w:rPr>
        <w:t xml:space="preserve">, sendo uma delas a </w:t>
      </w:r>
      <w:proofErr w:type="gramStart"/>
      <w:r w:rsidRPr="00721647">
        <w:rPr>
          <w:rFonts w:ascii="Times New Roman" w:hAnsi="Times New Roman" w:cs="Times New Roman"/>
          <w:sz w:val="24"/>
          <w:szCs w:val="24"/>
        </w:rPr>
        <w:t>implementação</w:t>
      </w:r>
      <w:proofErr w:type="gramEnd"/>
      <w:r w:rsidRPr="00721647">
        <w:rPr>
          <w:rFonts w:ascii="Times New Roman" w:hAnsi="Times New Roman" w:cs="Times New Roman"/>
          <w:sz w:val="24"/>
          <w:szCs w:val="24"/>
        </w:rPr>
        <w:t xml:space="preserve"> do Programa de </w:t>
      </w:r>
      <w:proofErr w:type="spellStart"/>
      <w:r w:rsidRPr="00721647">
        <w:rPr>
          <w:rFonts w:ascii="Times New Roman" w:hAnsi="Times New Roman" w:cs="Times New Roman"/>
          <w:sz w:val="24"/>
          <w:szCs w:val="24"/>
        </w:rPr>
        <w:t>G</w:t>
      </w:r>
      <w:r w:rsidR="00B95328">
        <w:rPr>
          <w:rFonts w:ascii="Times New Roman" w:hAnsi="Times New Roman" w:cs="Times New Roman"/>
          <w:sz w:val="24"/>
          <w:szCs w:val="24"/>
        </w:rPr>
        <w:t>eorreferenciamento</w:t>
      </w:r>
      <w:proofErr w:type="spellEnd"/>
      <w:r w:rsidRPr="00721647">
        <w:rPr>
          <w:rFonts w:ascii="Times New Roman" w:hAnsi="Times New Roman" w:cs="Times New Roman"/>
          <w:sz w:val="24"/>
          <w:szCs w:val="24"/>
        </w:rPr>
        <w:t>, com o mapeamento do traçado das vias rurais não pavimentadas e cadastramento de todas as propriedades do meio r</w:t>
      </w:r>
      <w:r w:rsidR="008F3C4D">
        <w:rPr>
          <w:rFonts w:ascii="Times New Roman" w:hAnsi="Times New Roman" w:cs="Times New Roman"/>
          <w:sz w:val="24"/>
          <w:szCs w:val="24"/>
        </w:rPr>
        <w:t>ural</w:t>
      </w:r>
      <w:r w:rsidRPr="00721647">
        <w:rPr>
          <w:rFonts w:ascii="Times New Roman" w:hAnsi="Times New Roman" w:cs="Times New Roman"/>
          <w:sz w:val="24"/>
          <w:szCs w:val="24"/>
        </w:rPr>
        <w:t>.</w:t>
      </w:r>
    </w:p>
    <w:p w:rsidR="008F3C4D" w:rsidRDefault="008F3C4D" w:rsidP="00721647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F5E5E" w:rsidRPr="00BE07EB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</w:t>
      </w:r>
      <w:r w:rsidR="00BD261D">
        <w:rPr>
          <w:rFonts w:ascii="Times New Roman" w:hAnsi="Times New Roman" w:cs="Times New Roman"/>
          <w:sz w:val="24"/>
          <w:szCs w:val="24"/>
        </w:rPr>
        <w:t>es, 29</w:t>
      </w:r>
      <w:r w:rsidRPr="00BE07EB">
        <w:rPr>
          <w:rFonts w:ascii="Times New Roman" w:hAnsi="Times New Roman" w:cs="Times New Roman"/>
          <w:sz w:val="24"/>
          <w:szCs w:val="24"/>
        </w:rPr>
        <w:t xml:space="preserve"> de </w:t>
      </w:r>
      <w:r w:rsidR="00BD261D">
        <w:rPr>
          <w:rFonts w:ascii="Times New Roman" w:hAnsi="Times New Roman" w:cs="Times New Roman"/>
          <w:sz w:val="24"/>
          <w:szCs w:val="24"/>
        </w:rPr>
        <w:t>novembro</w:t>
      </w:r>
      <w:r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7EB">
        <w:rPr>
          <w:rFonts w:ascii="Times New Roman" w:hAnsi="Times New Roman" w:cs="Times New Roman"/>
          <w:sz w:val="24"/>
          <w:szCs w:val="24"/>
        </w:rPr>
        <w:t>.</w:t>
      </w: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8346CD" w:rsidRPr="00BE07EB" w:rsidRDefault="008346CD" w:rsidP="008346CD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Ivair </w:t>
      </w:r>
      <w:proofErr w:type="spellStart"/>
      <w:r>
        <w:rPr>
          <w:rFonts w:ascii="Times New Roman" w:hAnsi="Times New Roman" w:cs="Times New Roman"/>
          <w:sz w:val="24"/>
          <w:szCs w:val="24"/>
        </w:rPr>
        <w:t>Zanchetti</w:t>
      </w:r>
      <w:proofErr w:type="spellEnd"/>
    </w:p>
    <w:p w:rsidR="008346CD" w:rsidRDefault="008346CD" w:rsidP="008346CD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Vereador</w:t>
      </w:r>
      <w:proofErr w:type="spellEnd"/>
    </w:p>
    <w:p w:rsidR="00A11CF0" w:rsidRPr="00BE07EB" w:rsidRDefault="00A11CF0" w:rsidP="008346CD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sectPr w:rsidR="00A11CF0" w:rsidRPr="00BE07EB" w:rsidSect="008346CD">
      <w:pgSz w:w="11907" w:h="16840" w:code="9"/>
      <w:pgMar w:top="2268" w:right="1701" w:bottom="993" w:left="1701" w:header="720" w:footer="352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E3"/>
    <w:rsid w:val="00002407"/>
    <w:rsid w:val="0002351B"/>
    <w:rsid w:val="000301FD"/>
    <w:rsid w:val="00034113"/>
    <w:rsid w:val="00050F9A"/>
    <w:rsid w:val="00064150"/>
    <w:rsid w:val="00072640"/>
    <w:rsid w:val="0008038A"/>
    <w:rsid w:val="00083738"/>
    <w:rsid w:val="0008406D"/>
    <w:rsid w:val="00087FB1"/>
    <w:rsid w:val="000A195D"/>
    <w:rsid w:val="000A31A7"/>
    <w:rsid w:val="000A6A5D"/>
    <w:rsid w:val="000C24DC"/>
    <w:rsid w:val="000E2AD4"/>
    <w:rsid w:val="000F7C57"/>
    <w:rsid w:val="00105E60"/>
    <w:rsid w:val="00107C52"/>
    <w:rsid w:val="001230FD"/>
    <w:rsid w:val="00143C12"/>
    <w:rsid w:val="00155913"/>
    <w:rsid w:val="00155F7E"/>
    <w:rsid w:val="00156071"/>
    <w:rsid w:val="00161480"/>
    <w:rsid w:val="00163F56"/>
    <w:rsid w:val="0017400E"/>
    <w:rsid w:val="00182A58"/>
    <w:rsid w:val="00183CA5"/>
    <w:rsid w:val="001840AD"/>
    <w:rsid w:val="001877B1"/>
    <w:rsid w:val="00191519"/>
    <w:rsid w:val="001951D0"/>
    <w:rsid w:val="00196A63"/>
    <w:rsid w:val="001B36A5"/>
    <w:rsid w:val="001B64FD"/>
    <w:rsid w:val="001B6AA6"/>
    <w:rsid w:val="001C0C8E"/>
    <w:rsid w:val="001C1D0E"/>
    <w:rsid w:val="001C1FEB"/>
    <w:rsid w:val="001C7503"/>
    <w:rsid w:val="001D18ED"/>
    <w:rsid w:val="001F145D"/>
    <w:rsid w:val="0020365E"/>
    <w:rsid w:val="002173A9"/>
    <w:rsid w:val="002206E0"/>
    <w:rsid w:val="00220EAD"/>
    <w:rsid w:val="002251D9"/>
    <w:rsid w:val="00226D2E"/>
    <w:rsid w:val="00226E72"/>
    <w:rsid w:val="0022723E"/>
    <w:rsid w:val="0023331A"/>
    <w:rsid w:val="00245A38"/>
    <w:rsid w:val="00252822"/>
    <w:rsid w:val="00253365"/>
    <w:rsid w:val="00254874"/>
    <w:rsid w:val="00260E88"/>
    <w:rsid w:val="0026107C"/>
    <w:rsid w:val="00272EA5"/>
    <w:rsid w:val="002748A3"/>
    <w:rsid w:val="00275E70"/>
    <w:rsid w:val="00280564"/>
    <w:rsid w:val="00280DF9"/>
    <w:rsid w:val="002930E4"/>
    <w:rsid w:val="0029435B"/>
    <w:rsid w:val="00296E87"/>
    <w:rsid w:val="002A5BDD"/>
    <w:rsid w:val="002B6D7A"/>
    <w:rsid w:val="002C574D"/>
    <w:rsid w:val="002D4218"/>
    <w:rsid w:val="002D6E4E"/>
    <w:rsid w:val="002D73CC"/>
    <w:rsid w:val="002E1615"/>
    <w:rsid w:val="002E1735"/>
    <w:rsid w:val="002E7380"/>
    <w:rsid w:val="002F21F0"/>
    <w:rsid w:val="00310D69"/>
    <w:rsid w:val="0031294B"/>
    <w:rsid w:val="00314265"/>
    <w:rsid w:val="003153E6"/>
    <w:rsid w:val="0031574A"/>
    <w:rsid w:val="00315988"/>
    <w:rsid w:val="003167B3"/>
    <w:rsid w:val="00317F8C"/>
    <w:rsid w:val="0032480D"/>
    <w:rsid w:val="00353269"/>
    <w:rsid w:val="00354DD5"/>
    <w:rsid w:val="0035561D"/>
    <w:rsid w:val="0036553C"/>
    <w:rsid w:val="00375173"/>
    <w:rsid w:val="00384E8B"/>
    <w:rsid w:val="00385632"/>
    <w:rsid w:val="003A06EB"/>
    <w:rsid w:val="003A43F7"/>
    <w:rsid w:val="003A74B1"/>
    <w:rsid w:val="003C35AF"/>
    <w:rsid w:val="003D4B8C"/>
    <w:rsid w:val="003E06D2"/>
    <w:rsid w:val="00402C63"/>
    <w:rsid w:val="004113DF"/>
    <w:rsid w:val="00416799"/>
    <w:rsid w:val="00435F9D"/>
    <w:rsid w:val="00443EE4"/>
    <w:rsid w:val="00455C31"/>
    <w:rsid w:val="00466C94"/>
    <w:rsid w:val="0047639C"/>
    <w:rsid w:val="00481E87"/>
    <w:rsid w:val="0048636E"/>
    <w:rsid w:val="00486933"/>
    <w:rsid w:val="00493303"/>
    <w:rsid w:val="004A1738"/>
    <w:rsid w:val="004A399A"/>
    <w:rsid w:val="004A52EB"/>
    <w:rsid w:val="004B0BE5"/>
    <w:rsid w:val="004B1239"/>
    <w:rsid w:val="004B243F"/>
    <w:rsid w:val="004B41B9"/>
    <w:rsid w:val="004B4522"/>
    <w:rsid w:val="004C68ED"/>
    <w:rsid w:val="004C702C"/>
    <w:rsid w:val="004D1384"/>
    <w:rsid w:val="004D40E7"/>
    <w:rsid w:val="004D7273"/>
    <w:rsid w:val="004F5C4A"/>
    <w:rsid w:val="00503AB8"/>
    <w:rsid w:val="00511C64"/>
    <w:rsid w:val="005168D7"/>
    <w:rsid w:val="0052749B"/>
    <w:rsid w:val="00531DAE"/>
    <w:rsid w:val="00534A89"/>
    <w:rsid w:val="005366F7"/>
    <w:rsid w:val="00536833"/>
    <w:rsid w:val="00537975"/>
    <w:rsid w:val="005544EF"/>
    <w:rsid w:val="005571AF"/>
    <w:rsid w:val="005572A2"/>
    <w:rsid w:val="005642E1"/>
    <w:rsid w:val="00564D56"/>
    <w:rsid w:val="00565403"/>
    <w:rsid w:val="005702B5"/>
    <w:rsid w:val="005711CF"/>
    <w:rsid w:val="005723E2"/>
    <w:rsid w:val="00576D4B"/>
    <w:rsid w:val="00577EF2"/>
    <w:rsid w:val="005923F8"/>
    <w:rsid w:val="005A217B"/>
    <w:rsid w:val="005A3262"/>
    <w:rsid w:val="005B448D"/>
    <w:rsid w:val="005C21B8"/>
    <w:rsid w:val="005D248A"/>
    <w:rsid w:val="005E346C"/>
    <w:rsid w:val="005E53F9"/>
    <w:rsid w:val="005F0C5E"/>
    <w:rsid w:val="005F2BDA"/>
    <w:rsid w:val="005F448F"/>
    <w:rsid w:val="0060520A"/>
    <w:rsid w:val="006131CD"/>
    <w:rsid w:val="0061580D"/>
    <w:rsid w:val="006228E4"/>
    <w:rsid w:val="00624A85"/>
    <w:rsid w:val="00631D62"/>
    <w:rsid w:val="0065047C"/>
    <w:rsid w:val="00660522"/>
    <w:rsid w:val="006758A9"/>
    <w:rsid w:val="00693B50"/>
    <w:rsid w:val="006942FA"/>
    <w:rsid w:val="0069477D"/>
    <w:rsid w:val="006A1D98"/>
    <w:rsid w:val="006A2079"/>
    <w:rsid w:val="006A6373"/>
    <w:rsid w:val="006A67FB"/>
    <w:rsid w:val="006B3127"/>
    <w:rsid w:val="006B58DD"/>
    <w:rsid w:val="006C4249"/>
    <w:rsid w:val="006E1A75"/>
    <w:rsid w:val="006F3D9E"/>
    <w:rsid w:val="006F6FDD"/>
    <w:rsid w:val="007046BC"/>
    <w:rsid w:val="00716901"/>
    <w:rsid w:val="00721647"/>
    <w:rsid w:val="00722664"/>
    <w:rsid w:val="00725C40"/>
    <w:rsid w:val="0073124C"/>
    <w:rsid w:val="00746B4F"/>
    <w:rsid w:val="0074706D"/>
    <w:rsid w:val="00777CC2"/>
    <w:rsid w:val="007978CE"/>
    <w:rsid w:val="007A7DDC"/>
    <w:rsid w:val="007B3D22"/>
    <w:rsid w:val="007B4296"/>
    <w:rsid w:val="007D18C6"/>
    <w:rsid w:val="007E0385"/>
    <w:rsid w:val="007E59D1"/>
    <w:rsid w:val="007F0561"/>
    <w:rsid w:val="007F78AF"/>
    <w:rsid w:val="00807747"/>
    <w:rsid w:val="008142CA"/>
    <w:rsid w:val="00815C46"/>
    <w:rsid w:val="00817C00"/>
    <w:rsid w:val="00823EC3"/>
    <w:rsid w:val="0082600E"/>
    <w:rsid w:val="00830C00"/>
    <w:rsid w:val="00832950"/>
    <w:rsid w:val="008338D5"/>
    <w:rsid w:val="008346CD"/>
    <w:rsid w:val="008350AD"/>
    <w:rsid w:val="0084316A"/>
    <w:rsid w:val="00850115"/>
    <w:rsid w:val="008542C8"/>
    <w:rsid w:val="00855FA4"/>
    <w:rsid w:val="0086064A"/>
    <w:rsid w:val="00860DFA"/>
    <w:rsid w:val="0086278E"/>
    <w:rsid w:val="0088635A"/>
    <w:rsid w:val="00896285"/>
    <w:rsid w:val="00896C23"/>
    <w:rsid w:val="008A036F"/>
    <w:rsid w:val="008A27C5"/>
    <w:rsid w:val="008A4076"/>
    <w:rsid w:val="008B6AA6"/>
    <w:rsid w:val="008B6DD4"/>
    <w:rsid w:val="008B75A6"/>
    <w:rsid w:val="008B790A"/>
    <w:rsid w:val="008C5B76"/>
    <w:rsid w:val="008C7817"/>
    <w:rsid w:val="008D06AF"/>
    <w:rsid w:val="008D2BBB"/>
    <w:rsid w:val="008D7463"/>
    <w:rsid w:val="008E2CA5"/>
    <w:rsid w:val="008F3C4D"/>
    <w:rsid w:val="00905CF1"/>
    <w:rsid w:val="00924748"/>
    <w:rsid w:val="00930B69"/>
    <w:rsid w:val="00940203"/>
    <w:rsid w:val="009473BF"/>
    <w:rsid w:val="00957281"/>
    <w:rsid w:val="009852C1"/>
    <w:rsid w:val="009907F5"/>
    <w:rsid w:val="009934A3"/>
    <w:rsid w:val="00994FCC"/>
    <w:rsid w:val="00994FE1"/>
    <w:rsid w:val="009A7A65"/>
    <w:rsid w:val="009B03A1"/>
    <w:rsid w:val="009B0AB3"/>
    <w:rsid w:val="009B1347"/>
    <w:rsid w:val="009D4A8C"/>
    <w:rsid w:val="009D7E32"/>
    <w:rsid w:val="009E25C2"/>
    <w:rsid w:val="009E34F1"/>
    <w:rsid w:val="009E59D7"/>
    <w:rsid w:val="009E79A5"/>
    <w:rsid w:val="009E7A52"/>
    <w:rsid w:val="00A06013"/>
    <w:rsid w:val="00A1175E"/>
    <w:rsid w:val="00A11CF0"/>
    <w:rsid w:val="00A14BE7"/>
    <w:rsid w:val="00A4105A"/>
    <w:rsid w:val="00A42B86"/>
    <w:rsid w:val="00A47DC9"/>
    <w:rsid w:val="00A55339"/>
    <w:rsid w:val="00A573D1"/>
    <w:rsid w:val="00A66C34"/>
    <w:rsid w:val="00A7103F"/>
    <w:rsid w:val="00A74B09"/>
    <w:rsid w:val="00A856A6"/>
    <w:rsid w:val="00A866E3"/>
    <w:rsid w:val="00A87D89"/>
    <w:rsid w:val="00A9720A"/>
    <w:rsid w:val="00AA29D1"/>
    <w:rsid w:val="00AA39DF"/>
    <w:rsid w:val="00AA3F59"/>
    <w:rsid w:val="00AA54A3"/>
    <w:rsid w:val="00AA7405"/>
    <w:rsid w:val="00AC24ED"/>
    <w:rsid w:val="00AC368B"/>
    <w:rsid w:val="00AC6030"/>
    <w:rsid w:val="00AC6ABC"/>
    <w:rsid w:val="00AE1B36"/>
    <w:rsid w:val="00AF2E95"/>
    <w:rsid w:val="00AF45E3"/>
    <w:rsid w:val="00AF5E5E"/>
    <w:rsid w:val="00AF724C"/>
    <w:rsid w:val="00B066CA"/>
    <w:rsid w:val="00B2667F"/>
    <w:rsid w:val="00B40440"/>
    <w:rsid w:val="00B42B9B"/>
    <w:rsid w:val="00B54066"/>
    <w:rsid w:val="00B5415E"/>
    <w:rsid w:val="00B75A32"/>
    <w:rsid w:val="00B77443"/>
    <w:rsid w:val="00B85AB4"/>
    <w:rsid w:val="00B863D9"/>
    <w:rsid w:val="00B90DE0"/>
    <w:rsid w:val="00B94BB1"/>
    <w:rsid w:val="00B95328"/>
    <w:rsid w:val="00BC244C"/>
    <w:rsid w:val="00BC4F26"/>
    <w:rsid w:val="00BC6FCF"/>
    <w:rsid w:val="00BC712B"/>
    <w:rsid w:val="00BC7C34"/>
    <w:rsid w:val="00BD261D"/>
    <w:rsid w:val="00BE07EB"/>
    <w:rsid w:val="00BE23EA"/>
    <w:rsid w:val="00BE24E9"/>
    <w:rsid w:val="00BF3B58"/>
    <w:rsid w:val="00C03DEB"/>
    <w:rsid w:val="00C10B3D"/>
    <w:rsid w:val="00C12A6A"/>
    <w:rsid w:val="00C13CAC"/>
    <w:rsid w:val="00C27860"/>
    <w:rsid w:val="00C32A5F"/>
    <w:rsid w:val="00C32CE4"/>
    <w:rsid w:val="00C33F9A"/>
    <w:rsid w:val="00C51567"/>
    <w:rsid w:val="00C56DAF"/>
    <w:rsid w:val="00C6607A"/>
    <w:rsid w:val="00C73E29"/>
    <w:rsid w:val="00C759BC"/>
    <w:rsid w:val="00C86505"/>
    <w:rsid w:val="00CA37FE"/>
    <w:rsid w:val="00CC1D90"/>
    <w:rsid w:val="00CC4524"/>
    <w:rsid w:val="00CC4A98"/>
    <w:rsid w:val="00CD38FC"/>
    <w:rsid w:val="00CD6E30"/>
    <w:rsid w:val="00CE4F34"/>
    <w:rsid w:val="00CF240F"/>
    <w:rsid w:val="00D00BA9"/>
    <w:rsid w:val="00D2238A"/>
    <w:rsid w:val="00D234F6"/>
    <w:rsid w:val="00D30B62"/>
    <w:rsid w:val="00D512CA"/>
    <w:rsid w:val="00D5436C"/>
    <w:rsid w:val="00D632D9"/>
    <w:rsid w:val="00D64348"/>
    <w:rsid w:val="00D759A0"/>
    <w:rsid w:val="00D8271A"/>
    <w:rsid w:val="00D82D00"/>
    <w:rsid w:val="00D83C66"/>
    <w:rsid w:val="00D96D0C"/>
    <w:rsid w:val="00D97066"/>
    <w:rsid w:val="00DA1372"/>
    <w:rsid w:val="00DA2AAF"/>
    <w:rsid w:val="00DA3860"/>
    <w:rsid w:val="00DB0181"/>
    <w:rsid w:val="00DC396A"/>
    <w:rsid w:val="00DC79E6"/>
    <w:rsid w:val="00DD0A88"/>
    <w:rsid w:val="00DD5B0C"/>
    <w:rsid w:val="00DE53A3"/>
    <w:rsid w:val="00DF12ED"/>
    <w:rsid w:val="00DF2B8B"/>
    <w:rsid w:val="00DF51BA"/>
    <w:rsid w:val="00E16221"/>
    <w:rsid w:val="00E23B39"/>
    <w:rsid w:val="00E44C76"/>
    <w:rsid w:val="00E54F68"/>
    <w:rsid w:val="00E612D6"/>
    <w:rsid w:val="00E63DE3"/>
    <w:rsid w:val="00E64568"/>
    <w:rsid w:val="00E828FA"/>
    <w:rsid w:val="00E84D3D"/>
    <w:rsid w:val="00E92C3E"/>
    <w:rsid w:val="00E971CC"/>
    <w:rsid w:val="00EA1ABE"/>
    <w:rsid w:val="00EA6249"/>
    <w:rsid w:val="00EB6586"/>
    <w:rsid w:val="00EB7958"/>
    <w:rsid w:val="00ED42DB"/>
    <w:rsid w:val="00ED68C4"/>
    <w:rsid w:val="00EE1F01"/>
    <w:rsid w:val="00EF333F"/>
    <w:rsid w:val="00EF457C"/>
    <w:rsid w:val="00EF642E"/>
    <w:rsid w:val="00F1704D"/>
    <w:rsid w:val="00F23D6F"/>
    <w:rsid w:val="00F25FFC"/>
    <w:rsid w:val="00F34639"/>
    <w:rsid w:val="00F354AC"/>
    <w:rsid w:val="00F4479E"/>
    <w:rsid w:val="00F447D4"/>
    <w:rsid w:val="00F50929"/>
    <w:rsid w:val="00F543E5"/>
    <w:rsid w:val="00F55D16"/>
    <w:rsid w:val="00F623F1"/>
    <w:rsid w:val="00F64DB3"/>
    <w:rsid w:val="00F7104A"/>
    <w:rsid w:val="00F71246"/>
    <w:rsid w:val="00F775F8"/>
    <w:rsid w:val="00F86E5C"/>
    <w:rsid w:val="00F9674F"/>
    <w:rsid w:val="00F9678E"/>
    <w:rsid w:val="00FA0D5B"/>
    <w:rsid w:val="00FB0A78"/>
    <w:rsid w:val="00FB60B7"/>
    <w:rsid w:val="00FC1183"/>
    <w:rsid w:val="00FC19FA"/>
    <w:rsid w:val="00FC1DCE"/>
    <w:rsid w:val="00FD5061"/>
    <w:rsid w:val="00FE206E"/>
    <w:rsid w:val="00FF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739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PMS Edition v4.1</Company>
  <LinksUpToDate>false</LinksUpToDate>
  <CharactersWithSpaces>4721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 SP3</dc:creator>
  <cp:lastModifiedBy>Usuario</cp:lastModifiedBy>
  <cp:revision>29</cp:revision>
  <cp:lastPrinted>2019-12-02T14:27:00Z</cp:lastPrinted>
  <dcterms:created xsi:type="dcterms:W3CDTF">2019-11-29T12:12:00Z</dcterms:created>
  <dcterms:modified xsi:type="dcterms:W3CDTF">2019-12-02T14:27:00Z</dcterms:modified>
</cp:coreProperties>
</file>